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18F" w:rsidRPr="00AE220D" w:rsidRDefault="009B218F" w:rsidP="00EE428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B1BDE" w:rsidRPr="00AE220D" w:rsidRDefault="003B1BDE" w:rsidP="003B1BDE">
      <w:pPr>
        <w:jc w:val="center"/>
        <w:rPr>
          <w:rFonts w:ascii="Times New Roman" w:eastAsia="Batang" w:hAnsi="Times New Roman" w:cs="Times New Roman"/>
          <w:b/>
          <w:color w:val="5F497A" w:themeColor="accent4" w:themeShade="BF"/>
          <w:sz w:val="28"/>
          <w:szCs w:val="28"/>
        </w:rPr>
      </w:pPr>
      <w:r w:rsidRPr="00AE220D">
        <w:rPr>
          <w:rFonts w:ascii="Times New Roman" w:eastAsia="Batang" w:hAnsi="Times New Roman" w:cs="Times New Roman"/>
          <w:b/>
          <w:color w:val="5F497A" w:themeColor="accent4" w:themeShade="BF"/>
          <w:sz w:val="28"/>
          <w:szCs w:val="28"/>
        </w:rPr>
        <w:t>ГОДИШЕН</w:t>
      </w:r>
      <w:r w:rsidR="00435F6F" w:rsidRPr="00AE220D">
        <w:rPr>
          <w:rFonts w:ascii="Times New Roman" w:eastAsia="Batang" w:hAnsi="Times New Roman" w:cs="Times New Roman"/>
          <w:b/>
          <w:color w:val="5F497A" w:themeColor="accent4" w:themeShade="BF"/>
          <w:sz w:val="28"/>
          <w:szCs w:val="28"/>
          <w:lang w:val="en-US"/>
        </w:rPr>
        <w:t xml:space="preserve"> </w:t>
      </w:r>
      <w:r w:rsidRPr="00AE220D">
        <w:rPr>
          <w:rFonts w:ascii="Times New Roman" w:eastAsia="Batang" w:hAnsi="Times New Roman" w:cs="Times New Roman"/>
          <w:b/>
          <w:color w:val="5F497A" w:themeColor="accent4" w:themeShade="BF"/>
          <w:sz w:val="28"/>
          <w:szCs w:val="28"/>
        </w:rPr>
        <w:t>ОТЧЕТ</w:t>
      </w:r>
      <w:r w:rsidR="00435F6F" w:rsidRPr="00AE220D">
        <w:rPr>
          <w:rFonts w:ascii="Times New Roman" w:eastAsia="Batang" w:hAnsi="Times New Roman" w:cs="Times New Roman"/>
          <w:b/>
          <w:color w:val="5F497A" w:themeColor="accent4" w:themeShade="BF"/>
          <w:sz w:val="28"/>
          <w:szCs w:val="28"/>
          <w:lang w:val="en-US"/>
        </w:rPr>
        <w:t xml:space="preserve"> </w:t>
      </w:r>
      <w:r w:rsidRPr="00AE220D">
        <w:rPr>
          <w:rFonts w:ascii="Times New Roman" w:eastAsia="Batang" w:hAnsi="Times New Roman" w:cs="Times New Roman"/>
          <w:b/>
          <w:color w:val="5F497A" w:themeColor="accent4" w:themeShade="BF"/>
          <w:sz w:val="28"/>
          <w:szCs w:val="28"/>
        </w:rPr>
        <w:t>ЗА</w:t>
      </w:r>
      <w:r w:rsidR="00435F6F" w:rsidRPr="00AE220D">
        <w:rPr>
          <w:rFonts w:ascii="Times New Roman" w:eastAsia="Batang" w:hAnsi="Times New Roman" w:cs="Times New Roman"/>
          <w:b/>
          <w:color w:val="5F497A" w:themeColor="accent4" w:themeShade="BF"/>
          <w:sz w:val="28"/>
          <w:szCs w:val="28"/>
          <w:lang w:val="en-US"/>
        </w:rPr>
        <w:t xml:space="preserve"> </w:t>
      </w:r>
      <w:r w:rsidRPr="00AE220D">
        <w:rPr>
          <w:rFonts w:ascii="Times New Roman" w:eastAsia="Batang" w:hAnsi="Times New Roman" w:cs="Times New Roman"/>
          <w:b/>
          <w:color w:val="5F497A" w:themeColor="accent4" w:themeShade="BF"/>
          <w:sz w:val="28"/>
          <w:szCs w:val="28"/>
        </w:rPr>
        <w:t>ДЕЙНОСТТА</w:t>
      </w:r>
    </w:p>
    <w:p w:rsidR="003B1BDE" w:rsidRPr="00AE220D" w:rsidRDefault="003B1BDE" w:rsidP="003B1BDE">
      <w:pPr>
        <w:jc w:val="center"/>
        <w:rPr>
          <w:rFonts w:ascii="Times New Roman" w:eastAsia="Batang" w:hAnsi="Times New Roman" w:cs="Times New Roman"/>
          <w:b/>
          <w:color w:val="5F497A" w:themeColor="accent4" w:themeShade="BF"/>
          <w:sz w:val="28"/>
          <w:szCs w:val="28"/>
        </w:rPr>
      </w:pPr>
      <w:r w:rsidRPr="00AE220D">
        <w:rPr>
          <w:rFonts w:ascii="Times New Roman" w:eastAsia="Batang" w:hAnsi="Times New Roman" w:cs="Times New Roman"/>
          <w:b/>
          <w:color w:val="5F497A" w:themeColor="accent4" w:themeShade="BF"/>
          <w:sz w:val="28"/>
          <w:szCs w:val="28"/>
        </w:rPr>
        <w:t>НА</w:t>
      </w:r>
      <w:r w:rsidR="004B11EE" w:rsidRPr="00AE220D">
        <w:rPr>
          <w:rFonts w:ascii="Times New Roman" w:eastAsia="Batang" w:hAnsi="Times New Roman" w:cs="Times New Roman"/>
          <w:b/>
          <w:color w:val="5F497A" w:themeColor="accent4" w:themeShade="BF"/>
          <w:sz w:val="28"/>
          <w:szCs w:val="28"/>
        </w:rPr>
        <w:t xml:space="preserve"> </w:t>
      </w:r>
      <w:r w:rsidRPr="00AE220D">
        <w:rPr>
          <w:rFonts w:ascii="Times New Roman" w:eastAsia="Batang" w:hAnsi="Times New Roman" w:cs="Times New Roman"/>
          <w:b/>
          <w:color w:val="5F497A" w:themeColor="accent4" w:themeShade="BF"/>
          <w:sz w:val="28"/>
          <w:szCs w:val="28"/>
        </w:rPr>
        <w:t>НАРОДНО</w:t>
      </w:r>
      <w:r w:rsidR="00435F6F" w:rsidRPr="00AE220D">
        <w:rPr>
          <w:rFonts w:ascii="Times New Roman" w:eastAsia="Batang" w:hAnsi="Times New Roman" w:cs="Times New Roman"/>
          <w:b/>
          <w:color w:val="5F497A" w:themeColor="accent4" w:themeShade="BF"/>
          <w:sz w:val="28"/>
          <w:szCs w:val="28"/>
          <w:lang w:val="en-US"/>
        </w:rPr>
        <w:t xml:space="preserve"> </w:t>
      </w:r>
      <w:r w:rsidRPr="00AE220D">
        <w:rPr>
          <w:rFonts w:ascii="Times New Roman" w:eastAsia="Batang" w:hAnsi="Times New Roman" w:cs="Times New Roman"/>
          <w:b/>
          <w:color w:val="5F497A" w:themeColor="accent4" w:themeShade="BF"/>
          <w:sz w:val="28"/>
          <w:szCs w:val="28"/>
        </w:rPr>
        <w:t>ЧИТАЛИЩЕ „ПРОСВЕТА</w:t>
      </w:r>
      <w:r w:rsidRPr="00AE220D">
        <w:rPr>
          <w:rFonts w:ascii="Times New Roman" w:eastAsia="Batang" w:hAnsi="Times New Roman" w:cs="Times New Roman"/>
          <w:b/>
          <w:color w:val="5F497A" w:themeColor="accent4" w:themeShade="BF"/>
          <w:sz w:val="28"/>
          <w:szCs w:val="28"/>
          <w:lang w:val="en-US"/>
        </w:rPr>
        <w:t>-1881</w:t>
      </w:r>
      <w:r w:rsidRPr="00AE220D">
        <w:rPr>
          <w:rFonts w:ascii="Times New Roman" w:eastAsia="Batang" w:hAnsi="Times New Roman" w:cs="Times New Roman"/>
          <w:b/>
          <w:color w:val="5F497A" w:themeColor="accent4" w:themeShade="BF"/>
          <w:sz w:val="28"/>
          <w:szCs w:val="28"/>
        </w:rPr>
        <w:t>”</w:t>
      </w:r>
    </w:p>
    <w:p w:rsidR="003B1BDE" w:rsidRPr="00AE220D" w:rsidRDefault="003B1BDE" w:rsidP="003B1BDE">
      <w:pPr>
        <w:jc w:val="center"/>
        <w:rPr>
          <w:rFonts w:ascii="Times New Roman" w:eastAsia="Batang" w:hAnsi="Times New Roman" w:cs="Times New Roman"/>
          <w:b/>
          <w:color w:val="5F497A" w:themeColor="accent4" w:themeShade="BF"/>
          <w:sz w:val="28"/>
          <w:szCs w:val="28"/>
          <w:lang w:val="en-US"/>
        </w:rPr>
      </w:pPr>
      <w:r w:rsidRPr="00AE220D">
        <w:rPr>
          <w:rFonts w:ascii="Times New Roman" w:eastAsia="Batang" w:hAnsi="Times New Roman" w:cs="Times New Roman"/>
          <w:b/>
          <w:color w:val="5F497A" w:themeColor="accent4" w:themeShade="BF"/>
          <w:sz w:val="28"/>
          <w:szCs w:val="28"/>
        </w:rPr>
        <w:t>СЕЛО</w:t>
      </w:r>
      <w:r w:rsidR="00435F6F" w:rsidRPr="00AE220D">
        <w:rPr>
          <w:rFonts w:ascii="Times New Roman" w:eastAsia="Batang" w:hAnsi="Times New Roman" w:cs="Times New Roman"/>
          <w:b/>
          <w:color w:val="5F497A" w:themeColor="accent4" w:themeShade="BF"/>
          <w:sz w:val="28"/>
          <w:szCs w:val="28"/>
          <w:lang w:val="en-US"/>
        </w:rPr>
        <w:t xml:space="preserve"> </w:t>
      </w:r>
      <w:r w:rsidRPr="00AE220D">
        <w:rPr>
          <w:rFonts w:ascii="Times New Roman" w:eastAsia="Batang" w:hAnsi="Times New Roman" w:cs="Times New Roman"/>
          <w:b/>
          <w:color w:val="5F497A" w:themeColor="accent4" w:themeShade="BF"/>
          <w:sz w:val="28"/>
          <w:szCs w:val="28"/>
        </w:rPr>
        <w:t>КОСТЕНЕЦ</w:t>
      </w:r>
      <w:r w:rsidR="00435F6F" w:rsidRPr="00AE220D">
        <w:rPr>
          <w:rFonts w:ascii="Times New Roman" w:eastAsia="Batang" w:hAnsi="Times New Roman" w:cs="Times New Roman"/>
          <w:b/>
          <w:color w:val="5F497A" w:themeColor="accent4" w:themeShade="BF"/>
          <w:sz w:val="28"/>
          <w:szCs w:val="28"/>
          <w:lang w:val="en-US"/>
        </w:rPr>
        <w:t xml:space="preserve"> </w:t>
      </w:r>
      <w:r w:rsidRPr="00AE220D">
        <w:rPr>
          <w:rFonts w:ascii="Times New Roman" w:eastAsia="Batang" w:hAnsi="Times New Roman" w:cs="Times New Roman"/>
          <w:b/>
          <w:color w:val="5F497A" w:themeColor="accent4" w:themeShade="BF"/>
          <w:sz w:val="28"/>
          <w:szCs w:val="28"/>
        </w:rPr>
        <w:t>ЗА</w:t>
      </w:r>
      <w:r w:rsidR="00435F6F" w:rsidRPr="00AE220D">
        <w:rPr>
          <w:rFonts w:ascii="Times New Roman" w:eastAsia="Batang" w:hAnsi="Times New Roman" w:cs="Times New Roman"/>
          <w:b/>
          <w:color w:val="5F497A" w:themeColor="accent4" w:themeShade="BF"/>
          <w:sz w:val="28"/>
          <w:szCs w:val="28"/>
          <w:lang w:val="en-US"/>
        </w:rPr>
        <w:t xml:space="preserve"> </w:t>
      </w:r>
      <w:r w:rsidRPr="00AE220D">
        <w:rPr>
          <w:rFonts w:ascii="Times New Roman" w:eastAsia="Batang" w:hAnsi="Times New Roman" w:cs="Times New Roman"/>
          <w:b/>
          <w:color w:val="5F497A" w:themeColor="accent4" w:themeShade="BF"/>
          <w:sz w:val="28"/>
          <w:szCs w:val="28"/>
        </w:rPr>
        <w:t>ПЕРИОДА 01.</w:t>
      </w:r>
      <w:proofErr w:type="spellStart"/>
      <w:r w:rsidRPr="00AE220D">
        <w:rPr>
          <w:rFonts w:ascii="Times New Roman" w:eastAsia="Batang" w:hAnsi="Times New Roman" w:cs="Times New Roman"/>
          <w:b/>
          <w:color w:val="5F497A" w:themeColor="accent4" w:themeShade="BF"/>
          <w:sz w:val="28"/>
          <w:szCs w:val="28"/>
        </w:rPr>
        <w:t>01</w:t>
      </w:r>
      <w:proofErr w:type="spellEnd"/>
      <w:r w:rsidRPr="00AE220D">
        <w:rPr>
          <w:rFonts w:ascii="Times New Roman" w:eastAsia="Batang" w:hAnsi="Times New Roman" w:cs="Times New Roman"/>
          <w:b/>
          <w:color w:val="5F497A" w:themeColor="accent4" w:themeShade="BF"/>
          <w:sz w:val="28"/>
          <w:szCs w:val="28"/>
        </w:rPr>
        <w:t>.201</w:t>
      </w:r>
      <w:r w:rsidR="004B11EE" w:rsidRPr="00AE220D">
        <w:rPr>
          <w:rFonts w:ascii="Times New Roman" w:eastAsia="Batang" w:hAnsi="Times New Roman" w:cs="Times New Roman"/>
          <w:b/>
          <w:color w:val="5F497A" w:themeColor="accent4" w:themeShade="BF"/>
          <w:sz w:val="28"/>
          <w:szCs w:val="28"/>
        </w:rPr>
        <w:t>9</w:t>
      </w:r>
      <w:r w:rsidRPr="00AE220D">
        <w:rPr>
          <w:rFonts w:ascii="Times New Roman" w:eastAsia="Batang" w:hAnsi="Times New Roman" w:cs="Times New Roman"/>
          <w:b/>
          <w:color w:val="5F497A" w:themeColor="accent4" w:themeShade="BF"/>
          <w:sz w:val="28"/>
          <w:szCs w:val="28"/>
        </w:rPr>
        <w:t xml:space="preserve"> г</w:t>
      </w:r>
      <w:r w:rsidR="00F1741E" w:rsidRPr="00AE220D">
        <w:rPr>
          <w:rFonts w:ascii="Times New Roman" w:eastAsia="Batang" w:hAnsi="Times New Roman" w:cs="Times New Roman"/>
          <w:b/>
          <w:color w:val="5F497A" w:themeColor="accent4" w:themeShade="BF"/>
          <w:sz w:val="28"/>
          <w:szCs w:val="28"/>
        </w:rPr>
        <w:t>.</w:t>
      </w:r>
      <w:r w:rsidRPr="00AE220D">
        <w:rPr>
          <w:rFonts w:ascii="Times New Roman" w:eastAsia="Batang" w:hAnsi="Times New Roman" w:cs="Times New Roman"/>
          <w:b/>
          <w:color w:val="5F497A" w:themeColor="accent4" w:themeShade="BF"/>
          <w:sz w:val="28"/>
          <w:szCs w:val="28"/>
        </w:rPr>
        <w:t>-31.12.201</w:t>
      </w:r>
      <w:r w:rsidR="004B11EE" w:rsidRPr="00AE220D">
        <w:rPr>
          <w:rFonts w:ascii="Times New Roman" w:eastAsia="Batang" w:hAnsi="Times New Roman" w:cs="Times New Roman"/>
          <w:b/>
          <w:color w:val="5F497A" w:themeColor="accent4" w:themeShade="BF"/>
          <w:sz w:val="28"/>
          <w:szCs w:val="28"/>
        </w:rPr>
        <w:t>9</w:t>
      </w:r>
      <w:r w:rsidRPr="00AE220D">
        <w:rPr>
          <w:rFonts w:ascii="Times New Roman" w:eastAsia="Batang" w:hAnsi="Times New Roman" w:cs="Times New Roman"/>
          <w:b/>
          <w:color w:val="5F497A" w:themeColor="accent4" w:themeShade="BF"/>
          <w:sz w:val="28"/>
          <w:szCs w:val="28"/>
        </w:rPr>
        <w:t xml:space="preserve"> г.</w:t>
      </w:r>
    </w:p>
    <w:p w:rsidR="003B1BDE" w:rsidRPr="00AE220D" w:rsidRDefault="003B1BD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B1BDE" w:rsidRPr="00AE220D" w:rsidRDefault="00D66DF3" w:rsidP="009B218F">
      <w:pPr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08D207EA" wp14:editId="7C865540">
            <wp:extent cx="6661150" cy="3747135"/>
            <wp:effectExtent l="0" t="0" r="6350" b="5715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701567_2391055344312473_6739146116576575488_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396" w:rsidRPr="00AE220D" w:rsidRDefault="00F31FCC" w:rsidP="008E2DC1">
      <w:pPr>
        <w:jc w:val="both"/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sz w:val="28"/>
          <w:szCs w:val="28"/>
        </w:rPr>
        <w:t xml:space="preserve">      </w:t>
      </w:r>
      <w:r w:rsidR="003B1BDE" w:rsidRPr="00AE220D">
        <w:rPr>
          <w:rFonts w:ascii="Times New Roman" w:hAnsi="Times New Roman" w:cs="Times New Roman"/>
          <w:sz w:val="28"/>
          <w:szCs w:val="28"/>
        </w:rPr>
        <w:t xml:space="preserve">Българските читалища са </w:t>
      </w:r>
      <w:r w:rsidR="00D66DF3" w:rsidRPr="00AE220D">
        <w:rPr>
          <w:rFonts w:ascii="Times New Roman" w:hAnsi="Times New Roman" w:cs="Times New Roman"/>
          <w:sz w:val="28"/>
          <w:szCs w:val="28"/>
        </w:rPr>
        <w:t>били и продължават да бъдат средства на многобройна културна, просветна, възпитателна, образователна и развлекателна дейност</w:t>
      </w:r>
      <w:r w:rsidR="00A40396" w:rsidRPr="00AE220D">
        <w:rPr>
          <w:rFonts w:ascii="Times New Roman" w:hAnsi="Times New Roman" w:cs="Times New Roman"/>
          <w:sz w:val="28"/>
          <w:szCs w:val="28"/>
        </w:rPr>
        <w:t>. В подкрепа на това е дейността на НЧ „Просвета–1881“ село Костенец.</w:t>
      </w:r>
    </w:p>
    <w:p w:rsidR="00A40396" w:rsidRPr="00AE220D" w:rsidRDefault="00A40396" w:rsidP="008E2DC1">
      <w:pPr>
        <w:jc w:val="both"/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sz w:val="28"/>
          <w:szCs w:val="28"/>
        </w:rPr>
        <w:t xml:space="preserve"> </w:t>
      </w:r>
      <w:r w:rsidR="00897543" w:rsidRPr="00AE220D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AE220D">
        <w:rPr>
          <w:rFonts w:ascii="Times New Roman" w:hAnsi="Times New Roman" w:cs="Times New Roman"/>
          <w:sz w:val="28"/>
          <w:szCs w:val="28"/>
        </w:rPr>
        <w:t xml:space="preserve">Стратегическата цел, която си поставихме е насочена към съхраняване и модернизиране на читалището като традиционно културно-просветно място, където хората могат да се занимават с творчество, да общуват с различни изкуства. В съответствие на заложените цели, Устава, Културния календар, Годишната програма за развитие и на Закона за народните читалища основните насоки в работата на читалището през изминалата година бяха свързани със запазване неговия авторитет и с надграждане на културната дейност чрез: </w:t>
      </w:r>
    </w:p>
    <w:p w:rsidR="00A40396" w:rsidRPr="00AE220D" w:rsidRDefault="00A40396" w:rsidP="008E2DC1">
      <w:pPr>
        <w:jc w:val="both"/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sz w:val="28"/>
          <w:szCs w:val="28"/>
        </w:rPr>
        <w:sym w:font="Symbol" w:char="F0A7"/>
      </w:r>
      <w:r w:rsidRPr="00AE220D">
        <w:rPr>
          <w:rFonts w:ascii="Times New Roman" w:hAnsi="Times New Roman" w:cs="Times New Roman"/>
          <w:sz w:val="28"/>
          <w:szCs w:val="28"/>
        </w:rPr>
        <w:t xml:space="preserve"> поддържане на общодостъпна библиотека и насърчаване на четенето, на културния обмен и организирането на инициативи с иновативен характер; </w:t>
      </w:r>
    </w:p>
    <w:p w:rsidR="00A40396" w:rsidRPr="00AE220D" w:rsidRDefault="00A40396" w:rsidP="008E2DC1">
      <w:pPr>
        <w:jc w:val="both"/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sz w:val="28"/>
          <w:szCs w:val="28"/>
        </w:rPr>
        <w:sym w:font="Symbol" w:char="F0A7"/>
      </w:r>
      <w:r w:rsidRPr="00AE220D">
        <w:rPr>
          <w:rFonts w:ascii="Times New Roman" w:hAnsi="Times New Roman" w:cs="Times New Roman"/>
          <w:sz w:val="28"/>
          <w:szCs w:val="28"/>
        </w:rPr>
        <w:t xml:space="preserve"> опазване и популяризиране на културното многообразие, на нематериалното културно наследство, традициите, фолклора и развитие на техния потенциал; </w:t>
      </w:r>
    </w:p>
    <w:p w:rsidR="00AE220D" w:rsidRDefault="00AE220D" w:rsidP="008E2D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20D" w:rsidRDefault="00AE220D" w:rsidP="008E2D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0396" w:rsidRPr="00AE220D" w:rsidRDefault="00A40396" w:rsidP="008E2DC1">
      <w:pPr>
        <w:jc w:val="both"/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sz w:val="28"/>
          <w:szCs w:val="28"/>
        </w:rPr>
        <w:sym w:font="Symbol" w:char="F0A7"/>
      </w:r>
      <w:r w:rsidRPr="00AE220D">
        <w:rPr>
          <w:rFonts w:ascii="Times New Roman" w:hAnsi="Times New Roman" w:cs="Times New Roman"/>
          <w:sz w:val="28"/>
          <w:szCs w:val="28"/>
        </w:rPr>
        <w:t xml:space="preserve"> създаване на добри условия за художественотворческо реализиране и изявя на действащите към читалището културни формации и  състави; </w:t>
      </w:r>
    </w:p>
    <w:p w:rsidR="00A40396" w:rsidRPr="00AE220D" w:rsidRDefault="00A40396" w:rsidP="008E2DC1">
      <w:pPr>
        <w:jc w:val="both"/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sz w:val="28"/>
          <w:szCs w:val="28"/>
        </w:rPr>
        <w:sym w:font="Symbol" w:char="F0A7"/>
      </w:r>
      <w:r w:rsidRPr="00AE220D">
        <w:rPr>
          <w:rFonts w:ascii="Times New Roman" w:hAnsi="Times New Roman" w:cs="Times New Roman"/>
          <w:sz w:val="28"/>
          <w:szCs w:val="28"/>
        </w:rPr>
        <w:t xml:space="preserve"> поддържане и подобряване на материалната база в рамките на предоставената държавна субсидия и собствените финанси; </w:t>
      </w:r>
    </w:p>
    <w:p w:rsidR="00A40396" w:rsidRPr="00AE220D" w:rsidRDefault="00897543" w:rsidP="008E2DC1">
      <w:pPr>
        <w:jc w:val="both"/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40396" w:rsidRPr="00AE220D">
        <w:rPr>
          <w:rFonts w:ascii="Times New Roman" w:hAnsi="Times New Roman" w:cs="Times New Roman"/>
          <w:sz w:val="28"/>
          <w:szCs w:val="28"/>
        </w:rPr>
        <w:sym w:font="Symbol" w:char="F0A7"/>
      </w:r>
      <w:r w:rsidR="00A40396" w:rsidRPr="00AE220D">
        <w:rPr>
          <w:rFonts w:ascii="Times New Roman" w:hAnsi="Times New Roman" w:cs="Times New Roman"/>
          <w:sz w:val="28"/>
          <w:szCs w:val="28"/>
        </w:rPr>
        <w:t xml:space="preserve"> разширяване на социалния обхват на читалищната дейност; </w:t>
      </w:r>
    </w:p>
    <w:p w:rsidR="00A40396" w:rsidRPr="00AE220D" w:rsidRDefault="00A40396" w:rsidP="008E2DC1">
      <w:pPr>
        <w:jc w:val="both"/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sz w:val="28"/>
          <w:szCs w:val="28"/>
        </w:rPr>
        <w:t xml:space="preserve"> </w:t>
      </w:r>
      <w:r w:rsidRPr="00AE220D">
        <w:rPr>
          <w:rFonts w:ascii="Times New Roman" w:hAnsi="Times New Roman" w:cs="Times New Roman"/>
          <w:sz w:val="28"/>
          <w:szCs w:val="28"/>
        </w:rPr>
        <w:sym w:font="Symbol" w:char="F0A7"/>
      </w:r>
      <w:r w:rsidRPr="00AE220D">
        <w:rPr>
          <w:rFonts w:ascii="Times New Roman" w:hAnsi="Times New Roman" w:cs="Times New Roman"/>
          <w:sz w:val="28"/>
          <w:szCs w:val="28"/>
        </w:rPr>
        <w:t xml:space="preserve"> диалог и партньорство с общината, НПО и бизнеса за развитие на културните процеси; </w:t>
      </w:r>
    </w:p>
    <w:p w:rsidR="00A40396" w:rsidRPr="00AE220D" w:rsidRDefault="00A40396" w:rsidP="008E2DC1">
      <w:pPr>
        <w:jc w:val="both"/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sz w:val="28"/>
          <w:szCs w:val="28"/>
        </w:rPr>
        <w:t xml:space="preserve"> </w:t>
      </w:r>
      <w:r w:rsidRPr="00AE220D">
        <w:rPr>
          <w:rFonts w:ascii="Times New Roman" w:hAnsi="Times New Roman" w:cs="Times New Roman"/>
          <w:sz w:val="28"/>
          <w:szCs w:val="28"/>
        </w:rPr>
        <w:sym w:font="Symbol" w:char="F0A7"/>
      </w:r>
      <w:r w:rsidRPr="00AE220D">
        <w:rPr>
          <w:rFonts w:ascii="Times New Roman" w:hAnsi="Times New Roman" w:cs="Times New Roman"/>
          <w:sz w:val="28"/>
          <w:szCs w:val="28"/>
        </w:rPr>
        <w:t xml:space="preserve"> участия в проекти за устойчиво развитие на дейността и нейното финансово подпомагане;</w:t>
      </w:r>
    </w:p>
    <w:p w:rsidR="00D66DF3" w:rsidRPr="00AE220D" w:rsidRDefault="00A40396" w:rsidP="008E2DC1">
      <w:pPr>
        <w:jc w:val="both"/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sz w:val="28"/>
          <w:szCs w:val="28"/>
        </w:rPr>
        <w:t xml:space="preserve"> </w:t>
      </w:r>
      <w:r w:rsidRPr="00AE220D">
        <w:rPr>
          <w:rFonts w:ascii="Times New Roman" w:hAnsi="Times New Roman" w:cs="Times New Roman"/>
          <w:sz w:val="28"/>
          <w:szCs w:val="28"/>
        </w:rPr>
        <w:sym w:font="Symbol" w:char="F0A7"/>
      </w:r>
      <w:r w:rsidRPr="00AE220D">
        <w:rPr>
          <w:rFonts w:ascii="Times New Roman" w:hAnsi="Times New Roman" w:cs="Times New Roman"/>
          <w:sz w:val="28"/>
          <w:szCs w:val="28"/>
        </w:rPr>
        <w:t xml:space="preserve"> модернизиране на читалището като самоуправляваща се организация, повишаване квалификацията и уменията на кадрите в читалищата за работа в съвременните условия.</w:t>
      </w:r>
    </w:p>
    <w:p w:rsidR="006F5B80" w:rsidRPr="00AE220D" w:rsidRDefault="00582945" w:rsidP="008E2DC1">
      <w:pPr>
        <w:jc w:val="both"/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sz w:val="28"/>
          <w:szCs w:val="28"/>
        </w:rPr>
        <w:t xml:space="preserve">  </w:t>
      </w:r>
      <w:r w:rsidR="00A40396" w:rsidRPr="00AE220D">
        <w:rPr>
          <w:rFonts w:ascii="Times New Roman" w:hAnsi="Times New Roman" w:cs="Times New Roman"/>
          <w:sz w:val="28"/>
          <w:szCs w:val="28"/>
        </w:rPr>
        <w:t>Най-традиционната дейност на читалището от създаването му до днес е тази на читалищната библиотека. Днес, тя е пряко зависима от съвременните тенденции да бъде информационен център и част от изградената система на глобални библиотеки, ка</w:t>
      </w:r>
      <w:r w:rsidR="00C3235E" w:rsidRPr="00AE220D">
        <w:rPr>
          <w:rFonts w:ascii="Times New Roman" w:hAnsi="Times New Roman" w:cs="Times New Roman"/>
          <w:sz w:val="28"/>
          <w:szCs w:val="28"/>
        </w:rPr>
        <w:t>к</w:t>
      </w:r>
      <w:r w:rsidR="00A40396" w:rsidRPr="00AE220D">
        <w:rPr>
          <w:rFonts w:ascii="Times New Roman" w:hAnsi="Times New Roman" w:cs="Times New Roman"/>
          <w:sz w:val="28"/>
          <w:szCs w:val="28"/>
        </w:rPr>
        <w:t>то и да продължи да е място за широк достъп на читатели, желаещи да получат познание</w:t>
      </w:r>
      <w:r w:rsidR="00897543" w:rsidRPr="00AE220D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E22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318E" w:rsidRPr="00AE220D" w:rsidRDefault="00897543" w:rsidP="008E2D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 </w:t>
      </w:r>
      <w:r w:rsidR="00C3235E" w:rsidRPr="00AE220D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112C4132" wp14:editId="69CDDA67">
            <wp:extent cx="5829299" cy="3933825"/>
            <wp:effectExtent l="0" t="0" r="635" b="0"/>
            <wp:docPr id="6" name="Картина 6" descr="D:\Users\John\Downloads\57674228_2402937746605717_56169094947148922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John\Downloads\57674228_2402937746605717_5616909494714892288_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684" cy="393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B85" w:rsidRDefault="00582945" w:rsidP="008E2DC1">
      <w:pPr>
        <w:spacing w:line="240" w:lineRule="auto"/>
        <w:jc w:val="both"/>
        <w:rPr>
          <w:rFonts w:ascii="Times New Roman" w:eastAsia="Malgun Gothic" w:hAnsi="Times New Roman" w:cs="Times New Roman"/>
          <w:sz w:val="28"/>
          <w:szCs w:val="28"/>
          <w:lang w:eastAsia="ko-KR"/>
        </w:rPr>
      </w:pPr>
      <w:r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</w:t>
      </w:r>
    </w:p>
    <w:p w:rsidR="00897543" w:rsidRPr="00405B85" w:rsidRDefault="00405B85" w:rsidP="008E2DC1">
      <w:pPr>
        <w:spacing w:line="240" w:lineRule="auto"/>
        <w:jc w:val="both"/>
        <w:rPr>
          <w:rFonts w:ascii="Times New Roman" w:eastAsia="Malgun Gothic" w:hAnsi="Times New Roman" w:cs="Times New Roman"/>
          <w:sz w:val="28"/>
          <w:szCs w:val="28"/>
          <w:lang w:eastAsia="ko-KR"/>
        </w:rPr>
      </w:pPr>
      <w:r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   </w:t>
      </w:r>
      <w:r w:rsidR="00582945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</w:t>
      </w:r>
      <w:r w:rsidR="009B218F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Към 31.12.201</w:t>
      </w:r>
      <w:r w:rsidR="00930834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9</w:t>
      </w:r>
      <w:r w:rsidR="009B218F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г. библиотечният фонд, който е предоставен за обслужване на нашите читатели от всички категории и възрастови групи и от всички отрасли на знанието е 1</w:t>
      </w:r>
      <w:r w:rsidR="00930834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7 634 </w:t>
      </w:r>
      <w:r w:rsidR="009B218F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библиотечни документи. </w:t>
      </w:r>
      <w:r w:rsidR="00930834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През същата година няма отчисляване на библиотечни документи.</w:t>
      </w:r>
      <w:r w:rsidR="007E18AE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</w:t>
      </w:r>
      <w:bookmarkStart w:id="0" w:name="_GoBack"/>
      <w:bookmarkEnd w:id="0"/>
      <w:r w:rsidR="009B218F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През отчетния период той е нараснал с </w:t>
      </w:r>
      <w:r w:rsidR="00930834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1041</w:t>
      </w:r>
      <w:r w:rsidR="009B218F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регистрационни единици:</w:t>
      </w:r>
      <w:r w:rsidR="003027E5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120 са закупените по проект към Министерство на културата</w:t>
      </w:r>
      <w:r w:rsidR="007E18AE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на стойност 1198,75 лв.</w:t>
      </w:r>
      <w:r w:rsidR="003027E5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,</w:t>
      </w:r>
      <w:r w:rsidR="009B218F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</w:t>
      </w:r>
      <w:r w:rsidR="003027E5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36</w:t>
      </w:r>
      <w:r w:rsidR="00582945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са </w:t>
      </w:r>
      <w:r w:rsidR="003027E5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от</w:t>
      </w:r>
      <w:r w:rsidR="00932726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библиотеч</w:t>
      </w:r>
      <w:r w:rsidR="003027E5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ния</w:t>
      </w:r>
      <w:r w:rsidR="00932726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абонамент на стойност </w:t>
      </w:r>
      <w:r w:rsidR="003027E5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126,5</w:t>
      </w:r>
      <w:r w:rsidR="00932726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0 лв.</w:t>
      </w:r>
      <w:r w:rsidR="009B218F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; </w:t>
      </w:r>
      <w:r w:rsidR="003027E5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6</w:t>
      </w:r>
      <w:r w:rsidR="00932726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са от</w:t>
      </w:r>
      <w:r w:rsidR="00E44E92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бюджета на </w:t>
      </w:r>
      <w:r w:rsidR="00932726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читалището на стойност </w:t>
      </w:r>
      <w:r w:rsidR="003027E5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59</w:t>
      </w:r>
      <w:r w:rsidR="00932726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,</w:t>
      </w:r>
      <w:r w:rsidR="003027E5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99</w:t>
      </w:r>
      <w:r w:rsidR="00932726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лв. </w:t>
      </w:r>
      <w:r w:rsidR="009B218F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; </w:t>
      </w:r>
      <w:r w:rsidR="003027E5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879</w:t>
      </w:r>
      <w:r w:rsidR="00932726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броя са дарения, както от жители на селото, така и от външни лица, 6 от които са ни дарени от техните автори. Имаме</w:t>
      </w:r>
      <w:r w:rsidR="003027E5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3</w:t>
      </w:r>
      <w:r w:rsidR="00932726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традиционн</w:t>
      </w:r>
      <w:r w:rsidR="003027E5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и</w:t>
      </w:r>
      <w:r w:rsidR="00932726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ежегодн</w:t>
      </w:r>
      <w:r w:rsidR="003027E5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и</w:t>
      </w:r>
      <w:r w:rsidR="00932726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дарени</w:t>
      </w:r>
      <w:r w:rsidR="003027E5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я</w:t>
      </w:r>
      <w:r w:rsidR="00932726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от </w:t>
      </w:r>
      <w:r w:rsidR="003027E5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„Сдружения градски читални“</w:t>
      </w:r>
      <w:r w:rsidR="00932726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. Общата стойност на дарените книги е </w:t>
      </w:r>
      <w:r w:rsidR="003027E5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6229</w:t>
      </w:r>
      <w:r w:rsidR="00932726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,</w:t>
      </w:r>
      <w:r w:rsidR="003027E5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64</w:t>
      </w:r>
      <w:r w:rsidR="00897543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лв., а на</w:t>
      </w:r>
      <w:r w:rsidR="00897543" w:rsidRPr="00AE220D">
        <w:rPr>
          <w:rFonts w:ascii="Times New Roman" w:eastAsia="Malgun Gothic" w:hAnsi="Times New Roman" w:cs="Times New Roman"/>
          <w:sz w:val="28"/>
          <w:szCs w:val="28"/>
          <w:lang w:val="en-US" w:eastAsia="ko-KR"/>
        </w:rPr>
        <w:t xml:space="preserve"> </w:t>
      </w:r>
      <w:r w:rsidR="00932726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закупените </w:t>
      </w:r>
      <w:r w:rsidR="003027E5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1385,24</w:t>
      </w:r>
      <w:r w:rsidR="00932726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лв.</w:t>
      </w:r>
      <w:r w:rsidR="00AE3465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</w:t>
      </w:r>
      <w:r w:rsidR="003027E5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Повечето от тези книги са издавани в последните години-след 2000 г., каквото беше изискването към дарителит</w:t>
      </w:r>
      <w:r w:rsidR="00897543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е.</w:t>
      </w:r>
    </w:p>
    <w:p w:rsidR="00897543" w:rsidRPr="00AE220D" w:rsidRDefault="00897543" w:rsidP="008E2DC1">
      <w:pPr>
        <w:spacing w:line="240" w:lineRule="auto"/>
        <w:jc w:val="both"/>
        <w:rPr>
          <w:rFonts w:ascii="Times New Roman" w:eastAsia="Malgun Gothic" w:hAnsi="Times New Roman" w:cs="Times New Roman"/>
          <w:color w:val="FF0000"/>
          <w:sz w:val="28"/>
          <w:szCs w:val="28"/>
          <w:lang w:val="en-US" w:eastAsia="ko-KR"/>
        </w:rPr>
      </w:pPr>
      <w:r w:rsidRPr="00AE220D">
        <w:rPr>
          <w:rFonts w:ascii="Times New Roman" w:eastAsia="Malgun Gothic" w:hAnsi="Times New Roman" w:cs="Times New Roman"/>
          <w:sz w:val="28"/>
          <w:szCs w:val="28"/>
          <w:lang w:val="en-US" w:eastAsia="ko-KR"/>
        </w:rPr>
        <w:t xml:space="preserve">     </w:t>
      </w:r>
      <w:r w:rsidR="00932726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Регистрираните читатели през 201</w:t>
      </w:r>
      <w:r w:rsidR="003027E5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9</w:t>
      </w:r>
      <w:r w:rsidR="00932726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г. са 1</w:t>
      </w:r>
      <w:r w:rsidR="003027E5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77</w:t>
      </w:r>
      <w:r w:rsidR="00932726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, ка</w:t>
      </w:r>
      <w:r w:rsidR="0095642F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то от тях до </w:t>
      </w:r>
      <w:r w:rsidR="003027E5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14 години са 58</w:t>
      </w:r>
      <w:r w:rsidR="00932726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</w:t>
      </w:r>
      <w:r w:rsidR="0095642F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, а </w:t>
      </w:r>
      <w:r w:rsidR="00932726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над 14 г. – 1</w:t>
      </w:r>
      <w:r w:rsidR="003027E5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19</w:t>
      </w:r>
      <w:r w:rsidRPr="00AE220D">
        <w:rPr>
          <w:rFonts w:ascii="Times New Roman" w:eastAsia="Malgun Gothic" w:hAnsi="Times New Roman" w:cs="Times New Roman"/>
          <w:sz w:val="28"/>
          <w:szCs w:val="28"/>
          <w:lang w:val="en-US" w:eastAsia="ko-KR"/>
        </w:rPr>
        <w:t>.</w:t>
      </w:r>
      <w:r w:rsidR="00932726" w:rsidRPr="00AE220D">
        <w:rPr>
          <w:rFonts w:ascii="Times New Roman" w:eastAsia="Malgun Gothic" w:hAnsi="Times New Roman" w:cs="Times New Roman"/>
          <w:color w:val="FF0000"/>
          <w:sz w:val="28"/>
          <w:szCs w:val="28"/>
          <w:lang w:eastAsia="ko-KR"/>
        </w:rPr>
        <w:t xml:space="preserve"> </w:t>
      </w:r>
    </w:p>
    <w:p w:rsidR="0048003A" w:rsidRPr="00AE220D" w:rsidRDefault="008E2DC1" w:rsidP="008E2DC1">
      <w:pPr>
        <w:spacing w:line="240" w:lineRule="auto"/>
        <w:jc w:val="both"/>
        <w:rPr>
          <w:rFonts w:ascii="Times New Roman" w:eastAsia="Malgun Gothic" w:hAnsi="Times New Roman" w:cs="Times New Roman"/>
          <w:sz w:val="28"/>
          <w:szCs w:val="28"/>
          <w:lang w:eastAsia="ko-KR"/>
        </w:rPr>
      </w:pPr>
      <w:r w:rsidRPr="00AE220D">
        <w:rPr>
          <w:rFonts w:ascii="Times New Roman" w:eastAsia="Malgun Gothic" w:hAnsi="Times New Roman" w:cs="Times New Roman"/>
          <w:color w:val="FF0000"/>
          <w:sz w:val="28"/>
          <w:szCs w:val="28"/>
          <w:lang w:val="en-US" w:eastAsia="ko-KR"/>
        </w:rPr>
        <w:t xml:space="preserve">    </w:t>
      </w:r>
      <w:r w:rsidR="00932726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Заетите библиотечни документи са общо </w:t>
      </w:r>
      <w:r w:rsidR="003027E5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5771</w:t>
      </w:r>
      <w:r w:rsidR="00932726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, от тях 4</w:t>
      </w:r>
      <w:r w:rsidR="003027E5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516</w:t>
      </w:r>
      <w:r w:rsidR="00932726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са книги и 1</w:t>
      </w:r>
      <w:r w:rsidR="003027E5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255</w:t>
      </w:r>
      <w:r w:rsidR="00932726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са заетите периодични издания. За този период библиотеката е посетена общо от 40</w:t>
      </w:r>
      <w:r w:rsidR="003027E5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92</w:t>
      </w:r>
      <w:r w:rsidR="00932726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човека, като от тях </w:t>
      </w:r>
      <w:r w:rsidR="003027E5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1433</w:t>
      </w:r>
      <w:r w:rsidR="00932726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са посещенията в читалня. Най-четена е детската и художествената литература.</w:t>
      </w:r>
      <w:r w:rsidR="00B964EC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Извършените устни справки са 29. Индивидуално консултираните лица по ИКТ са 74. Темите на библиотечните справки се определят от читателското търсене и са от всички отрасли на знанието.   Поддържа се организиран справочен апарат, </w:t>
      </w:r>
      <w:r w:rsidR="00F1741E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който периодично се попълва.</w:t>
      </w:r>
      <w:r w:rsidR="00F1741E" w:rsidRPr="00AE220D">
        <w:rPr>
          <w:rFonts w:ascii="Times New Roman" w:eastAsia="Malgun Gothic" w:hAnsi="Times New Roman" w:cs="Times New Roman"/>
          <w:sz w:val="28"/>
          <w:szCs w:val="28"/>
          <w:lang w:val="en-US" w:eastAsia="ko-KR"/>
        </w:rPr>
        <w:t xml:space="preserve"> </w:t>
      </w:r>
      <w:r w:rsidR="00B964EC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Абонирана е за 11 заглавия периодични издания. Абонаментът е съобразен с средствата на читалището. Тази година е направен абонамент за второто полугодие на 2019 г. и годишен за 2020 г. на  обща стойност 927,00 лв. . </w:t>
      </w:r>
    </w:p>
    <w:p w:rsidR="00404754" w:rsidRPr="00AE220D" w:rsidRDefault="00582945" w:rsidP="008E2DC1">
      <w:pPr>
        <w:tabs>
          <w:tab w:val="left" w:pos="720"/>
        </w:tabs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lastRenderedPageBreak/>
        <w:t xml:space="preserve">  </w:t>
      </w:r>
      <w:r w:rsidR="003739CF" w:rsidRPr="00AE220D">
        <w:rPr>
          <w:rFonts w:ascii="Times New Roman" w:eastAsia="MS Mincho" w:hAnsi="Times New Roman" w:cs="Times New Roman"/>
          <w:sz w:val="28"/>
          <w:szCs w:val="28"/>
        </w:rPr>
        <w:t>С мултифункционалното устройство (макар и с проблем в капака – при отваряне и затваряне)</w:t>
      </w:r>
      <w:r w:rsidR="00B964EC" w:rsidRPr="00AE220D">
        <w:rPr>
          <w:rFonts w:ascii="Times New Roman" w:eastAsia="MS Mincho" w:hAnsi="Times New Roman" w:cs="Times New Roman"/>
          <w:sz w:val="28"/>
          <w:szCs w:val="28"/>
        </w:rPr>
        <w:t xml:space="preserve"> в библиотеката се </w:t>
      </w:r>
      <w:r w:rsidR="003739CF" w:rsidRPr="00AE220D">
        <w:rPr>
          <w:rFonts w:ascii="Times New Roman" w:eastAsia="MS Mincho" w:hAnsi="Times New Roman" w:cs="Times New Roman"/>
          <w:sz w:val="28"/>
          <w:szCs w:val="28"/>
        </w:rPr>
        <w:t>извършва</w:t>
      </w:r>
      <w:r w:rsidR="00B964EC" w:rsidRPr="00AE220D">
        <w:rPr>
          <w:rFonts w:ascii="Times New Roman" w:eastAsia="MS Mincho" w:hAnsi="Times New Roman" w:cs="Times New Roman"/>
          <w:sz w:val="28"/>
          <w:szCs w:val="28"/>
        </w:rPr>
        <w:t>т</w:t>
      </w:r>
      <w:r w:rsidR="003739CF" w:rsidRPr="00AE220D">
        <w:rPr>
          <w:rFonts w:ascii="Times New Roman" w:eastAsia="MS Mincho" w:hAnsi="Times New Roman" w:cs="Times New Roman"/>
          <w:sz w:val="28"/>
          <w:szCs w:val="28"/>
        </w:rPr>
        <w:t xml:space="preserve"> различни услуги - принтиране, сканиране, копиране на различни по вид документи и учебни материали, отскоро и </w:t>
      </w:r>
      <w:r w:rsidR="008E2DC1" w:rsidRPr="00AE220D">
        <w:rPr>
          <w:rFonts w:ascii="Times New Roman" w:eastAsia="MS Mincho" w:hAnsi="Times New Roman" w:cs="Times New Roman"/>
          <w:sz w:val="28"/>
          <w:szCs w:val="28"/>
        </w:rPr>
        <w:t xml:space="preserve">се </w:t>
      </w:r>
      <w:proofErr w:type="spellStart"/>
      <w:r w:rsidR="003739CF" w:rsidRPr="00AE220D">
        <w:rPr>
          <w:rFonts w:ascii="Times New Roman" w:eastAsia="MS Mincho" w:hAnsi="Times New Roman" w:cs="Times New Roman"/>
          <w:sz w:val="28"/>
          <w:szCs w:val="28"/>
        </w:rPr>
        <w:t>ламинира</w:t>
      </w:r>
      <w:proofErr w:type="spellEnd"/>
      <w:r w:rsidR="003739CF" w:rsidRPr="00AE220D">
        <w:rPr>
          <w:rFonts w:ascii="Times New Roman" w:eastAsia="MS Mincho" w:hAnsi="Times New Roman" w:cs="Times New Roman"/>
          <w:sz w:val="28"/>
          <w:szCs w:val="28"/>
        </w:rPr>
        <w:t xml:space="preserve">. </w:t>
      </w:r>
      <w:r w:rsidR="008E2DC1" w:rsidRPr="00AE220D">
        <w:rPr>
          <w:rFonts w:ascii="Times New Roman" w:eastAsia="MS Mincho" w:hAnsi="Times New Roman" w:cs="Times New Roman"/>
          <w:sz w:val="28"/>
          <w:szCs w:val="28"/>
        </w:rPr>
        <w:t xml:space="preserve">Изготвят се </w:t>
      </w:r>
      <w:r w:rsidR="003739CF" w:rsidRPr="00AE220D">
        <w:rPr>
          <w:rFonts w:ascii="Times New Roman" w:eastAsia="MS Mincho" w:hAnsi="Times New Roman" w:cs="Times New Roman"/>
          <w:sz w:val="28"/>
          <w:szCs w:val="28"/>
        </w:rPr>
        <w:t xml:space="preserve">брошури, покани, картички, </w:t>
      </w:r>
      <w:proofErr w:type="spellStart"/>
      <w:r w:rsidR="003739CF" w:rsidRPr="00AE220D">
        <w:rPr>
          <w:rFonts w:ascii="Times New Roman" w:eastAsia="MS Mincho" w:hAnsi="Times New Roman" w:cs="Times New Roman"/>
          <w:sz w:val="28"/>
          <w:szCs w:val="28"/>
        </w:rPr>
        <w:t>книгоразделители</w:t>
      </w:r>
      <w:proofErr w:type="spellEnd"/>
      <w:r w:rsidR="003739CF" w:rsidRPr="00AE220D">
        <w:rPr>
          <w:rFonts w:ascii="Times New Roman" w:eastAsia="MS Mincho" w:hAnsi="Times New Roman" w:cs="Times New Roman"/>
          <w:sz w:val="28"/>
          <w:szCs w:val="28"/>
        </w:rPr>
        <w:t xml:space="preserve">, рекламни материали. </w:t>
      </w:r>
      <w:r w:rsidR="00B964EC" w:rsidRPr="00AE220D">
        <w:rPr>
          <w:rFonts w:ascii="Times New Roman" w:eastAsia="MS Mincho" w:hAnsi="Times New Roman" w:cs="Times New Roman"/>
          <w:sz w:val="28"/>
          <w:szCs w:val="28"/>
        </w:rPr>
        <w:t>П</w:t>
      </w:r>
      <w:r w:rsidR="003739CF" w:rsidRPr="00AE220D">
        <w:rPr>
          <w:rFonts w:ascii="Times New Roman" w:eastAsia="MS Mincho" w:hAnsi="Times New Roman" w:cs="Times New Roman"/>
          <w:sz w:val="28"/>
          <w:szCs w:val="28"/>
        </w:rPr>
        <w:t xml:space="preserve">редлага безплатен достъп до Интернет и </w:t>
      </w:r>
      <w:proofErr w:type="spellStart"/>
      <w:r w:rsidR="00B95606" w:rsidRPr="00AE220D">
        <w:rPr>
          <w:rFonts w:ascii="Times New Roman" w:eastAsia="MS Mincho" w:hAnsi="Times New Roman" w:cs="Times New Roman"/>
          <w:sz w:val="28"/>
          <w:szCs w:val="28"/>
          <w:lang w:val="en-US"/>
        </w:rPr>
        <w:t>WiFi</w:t>
      </w:r>
      <w:proofErr w:type="spellEnd"/>
      <w:r w:rsidR="003739CF" w:rsidRPr="00AE220D">
        <w:rPr>
          <w:rFonts w:ascii="Times New Roman" w:eastAsia="MS Mincho" w:hAnsi="Times New Roman" w:cs="Times New Roman"/>
          <w:sz w:val="28"/>
          <w:szCs w:val="28"/>
        </w:rPr>
        <w:t>. Ежедневно</w:t>
      </w:r>
      <w:r w:rsidR="008E2DC1" w:rsidRPr="00AE220D">
        <w:rPr>
          <w:rFonts w:ascii="Times New Roman" w:eastAsia="MS Mincho" w:hAnsi="Times New Roman" w:cs="Times New Roman"/>
          <w:sz w:val="28"/>
          <w:szCs w:val="28"/>
        </w:rPr>
        <w:t xml:space="preserve"> се ползва </w:t>
      </w:r>
      <w:r w:rsidR="003739CF" w:rsidRPr="00AE220D">
        <w:rPr>
          <w:rFonts w:ascii="Times New Roman" w:eastAsia="MS Mincho" w:hAnsi="Times New Roman" w:cs="Times New Roman"/>
          <w:sz w:val="28"/>
          <w:szCs w:val="28"/>
        </w:rPr>
        <w:t xml:space="preserve">информационният център, където </w:t>
      </w:r>
      <w:r w:rsidR="00B964EC" w:rsidRPr="00AE220D">
        <w:rPr>
          <w:rFonts w:ascii="Times New Roman" w:eastAsia="MS Mincho" w:hAnsi="Times New Roman" w:cs="Times New Roman"/>
          <w:sz w:val="28"/>
          <w:szCs w:val="28"/>
        </w:rPr>
        <w:t xml:space="preserve">се </w:t>
      </w:r>
      <w:r w:rsidR="003739CF" w:rsidRPr="00AE220D">
        <w:rPr>
          <w:rFonts w:ascii="Times New Roman" w:eastAsia="MS Mincho" w:hAnsi="Times New Roman" w:cs="Times New Roman"/>
          <w:sz w:val="28"/>
          <w:szCs w:val="28"/>
        </w:rPr>
        <w:t>търси разнообразна информация, регистрира</w:t>
      </w:r>
      <w:r w:rsidR="00B964EC" w:rsidRPr="00AE220D">
        <w:rPr>
          <w:rFonts w:ascii="Times New Roman" w:eastAsia="MS Mincho" w:hAnsi="Times New Roman" w:cs="Times New Roman"/>
          <w:sz w:val="28"/>
          <w:szCs w:val="28"/>
        </w:rPr>
        <w:t>т се</w:t>
      </w:r>
      <w:r w:rsidR="003739CF" w:rsidRPr="00AE220D">
        <w:rPr>
          <w:rFonts w:ascii="Times New Roman" w:eastAsia="MS Mincho" w:hAnsi="Times New Roman" w:cs="Times New Roman"/>
          <w:sz w:val="28"/>
          <w:szCs w:val="28"/>
        </w:rPr>
        <w:t xml:space="preserve"> потребители, пиш</w:t>
      </w:r>
      <w:r w:rsidR="00B964EC" w:rsidRPr="00AE220D">
        <w:rPr>
          <w:rFonts w:ascii="Times New Roman" w:eastAsia="MS Mincho" w:hAnsi="Times New Roman" w:cs="Times New Roman"/>
          <w:sz w:val="28"/>
          <w:szCs w:val="28"/>
        </w:rPr>
        <w:t>ат</w:t>
      </w:r>
      <w:r w:rsidR="003739CF" w:rsidRPr="00AE220D">
        <w:rPr>
          <w:rFonts w:ascii="Times New Roman" w:eastAsia="MS Mincho" w:hAnsi="Times New Roman" w:cs="Times New Roman"/>
          <w:sz w:val="28"/>
          <w:szCs w:val="28"/>
        </w:rPr>
        <w:t xml:space="preserve"> писма, презентации, курсови работи, мотивационни писма, автобиографии (</w:t>
      </w:r>
      <w:r w:rsidR="003739CF" w:rsidRPr="00AE220D">
        <w:rPr>
          <w:rFonts w:ascii="Times New Roman" w:eastAsia="MS Mincho" w:hAnsi="Times New Roman" w:cs="Times New Roman"/>
          <w:sz w:val="28"/>
          <w:szCs w:val="28"/>
          <w:lang w:val="en-US"/>
        </w:rPr>
        <w:t>CV</w:t>
      </w:r>
      <w:r w:rsidR="003739CF" w:rsidRPr="00AE220D">
        <w:rPr>
          <w:rFonts w:ascii="Times New Roman" w:eastAsia="MS Mincho" w:hAnsi="Times New Roman" w:cs="Times New Roman"/>
          <w:sz w:val="28"/>
          <w:szCs w:val="28"/>
        </w:rPr>
        <w:t>), съобщения и документи. Прав</w:t>
      </w:r>
      <w:r w:rsidR="00EE428B" w:rsidRPr="00AE220D">
        <w:rPr>
          <w:rFonts w:ascii="Times New Roman" w:eastAsia="MS Mincho" w:hAnsi="Times New Roman" w:cs="Times New Roman"/>
          <w:sz w:val="28"/>
          <w:szCs w:val="28"/>
        </w:rPr>
        <w:t xml:space="preserve">ят се </w:t>
      </w:r>
      <w:r w:rsidR="00B964EC" w:rsidRPr="00AE220D">
        <w:rPr>
          <w:rFonts w:ascii="Times New Roman" w:eastAsia="MS Mincho" w:hAnsi="Times New Roman" w:cs="Times New Roman"/>
          <w:sz w:val="28"/>
          <w:szCs w:val="28"/>
        </w:rPr>
        <w:t xml:space="preserve">справки за изпитите </w:t>
      </w:r>
      <w:r w:rsidR="003739CF" w:rsidRPr="00AE220D">
        <w:rPr>
          <w:rFonts w:ascii="Times New Roman" w:eastAsia="MS Mincho" w:hAnsi="Times New Roman" w:cs="Times New Roman"/>
          <w:sz w:val="28"/>
          <w:szCs w:val="28"/>
        </w:rPr>
        <w:t xml:space="preserve">на кандидат-студентите и различните </w:t>
      </w:r>
      <w:proofErr w:type="spellStart"/>
      <w:r w:rsidR="003739CF" w:rsidRPr="00AE220D">
        <w:rPr>
          <w:rFonts w:ascii="Times New Roman" w:eastAsia="MS Mincho" w:hAnsi="Times New Roman" w:cs="Times New Roman"/>
          <w:sz w:val="28"/>
          <w:szCs w:val="28"/>
        </w:rPr>
        <w:t>ВУЗ-ове</w:t>
      </w:r>
      <w:proofErr w:type="spellEnd"/>
      <w:r w:rsidR="003739CF" w:rsidRPr="00AE220D">
        <w:rPr>
          <w:rFonts w:ascii="Times New Roman" w:eastAsia="MS Mincho" w:hAnsi="Times New Roman" w:cs="Times New Roman"/>
          <w:sz w:val="28"/>
          <w:szCs w:val="28"/>
        </w:rPr>
        <w:t xml:space="preserve"> и училища. Оказва</w:t>
      </w:r>
      <w:r w:rsidR="00B964EC" w:rsidRPr="00AE220D">
        <w:rPr>
          <w:rFonts w:ascii="Times New Roman" w:eastAsia="MS Mincho" w:hAnsi="Times New Roman" w:cs="Times New Roman"/>
          <w:sz w:val="28"/>
          <w:szCs w:val="28"/>
        </w:rPr>
        <w:t xml:space="preserve"> се  </w:t>
      </w:r>
      <w:r w:rsidR="003739CF" w:rsidRPr="00AE220D">
        <w:rPr>
          <w:rFonts w:ascii="Times New Roman" w:eastAsia="MS Mincho" w:hAnsi="Times New Roman" w:cs="Times New Roman"/>
          <w:sz w:val="28"/>
          <w:szCs w:val="28"/>
        </w:rPr>
        <w:t xml:space="preserve">помощ при онлайн кандидатстването и при търсенето на работа и на различни здравни </w:t>
      </w:r>
      <w:proofErr w:type="spellStart"/>
      <w:r w:rsidR="003739CF" w:rsidRPr="00AE220D">
        <w:rPr>
          <w:rFonts w:ascii="Times New Roman" w:eastAsia="MS Mincho" w:hAnsi="Times New Roman" w:cs="Times New Roman"/>
          <w:sz w:val="28"/>
          <w:szCs w:val="28"/>
        </w:rPr>
        <w:t>учреждения</w:t>
      </w:r>
      <w:proofErr w:type="spellEnd"/>
      <w:r w:rsidR="003739CF" w:rsidRPr="00AE220D">
        <w:rPr>
          <w:rFonts w:ascii="Times New Roman" w:eastAsia="MS Mincho" w:hAnsi="Times New Roman" w:cs="Times New Roman"/>
          <w:sz w:val="28"/>
          <w:szCs w:val="28"/>
        </w:rPr>
        <w:t xml:space="preserve"> и организации, предлагащи различни програми за болни и трудоустроени хора. </w:t>
      </w:r>
      <w:r w:rsidR="00B964EC" w:rsidRPr="00AE220D">
        <w:rPr>
          <w:rFonts w:ascii="Times New Roman" w:eastAsia="MS Mincho" w:hAnsi="Times New Roman" w:cs="Times New Roman"/>
          <w:sz w:val="28"/>
          <w:szCs w:val="28"/>
        </w:rPr>
        <w:t>П</w:t>
      </w:r>
      <w:r w:rsidR="003739CF" w:rsidRPr="00AE220D">
        <w:rPr>
          <w:rFonts w:ascii="Times New Roman" w:eastAsia="MS Mincho" w:hAnsi="Times New Roman" w:cs="Times New Roman"/>
          <w:sz w:val="28"/>
          <w:szCs w:val="28"/>
        </w:rPr>
        <w:t>ри работата с конкретен софтуер, при уеб-търсене и ползване на социалните мрежи и електронна поща, при различни програми за комуникация, онлайн пазаруване и плащане на сметки, такси и пр. Помага</w:t>
      </w:r>
      <w:r w:rsidR="00B964EC" w:rsidRPr="00AE220D">
        <w:rPr>
          <w:rFonts w:ascii="Times New Roman" w:eastAsia="MS Mincho" w:hAnsi="Times New Roman" w:cs="Times New Roman"/>
          <w:sz w:val="28"/>
          <w:szCs w:val="28"/>
        </w:rPr>
        <w:t xml:space="preserve"> се</w:t>
      </w:r>
      <w:r w:rsidR="003739CF" w:rsidRPr="00AE220D">
        <w:rPr>
          <w:rFonts w:ascii="Times New Roman" w:eastAsia="MS Mincho" w:hAnsi="Times New Roman" w:cs="Times New Roman"/>
          <w:sz w:val="28"/>
          <w:szCs w:val="28"/>
        </w:rPr>
        <w:t xml:space="preserve"> на потребителите с указания за работата на различните видове интерактивни информационни и комуникационни устройства и носители на информация. Партньори са ни различни организации и НПО, местните власти, образователни институции, библиотеките в община Костенец и Столична библиотека. </w:t>
      </w:r>
    </w:p>
    <w:p w:rsidR="003739CF" w:rsidRPr="00AE220D" w:rsidRDefault="00404754" w:rsidP="008E2DC1">
      <w:pPr>
        <w:tabs>
          <w:tab w:val="left" w:pos="720"/>
        </w:tabs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en-US"/>
        </w:rPr>
      </w:pPr>
      <w:r w:rsidRPr="00AE220D">
        <w:rPr>
          <w:rFonts w:ascii="Times New Roman" w:eastAsia="MS Mincho" w:hAnsi="Times New Roman" w:cs="Times New Roman"/>
          <w:sz w:val="28"/>
          <w:szCs w:val="28"/>
        </w:rPr>
        <w:t xml:space="preserve">      </w:t>
      </w:r>
      <w:r w:rsidR="00B964EC" w:rsidRPr="00AE220D">
        <w:rPr>
          <w:rFonts w:ascii="Times New Roman" w:eastAsia="MS Mincho" w:hAnsi="Times New Roman" w:cs="Times New Roman"/>
          <w:sz w:val="28"/>
          <w:szCs w:val="28"/>
        </w:rPr>
        <w:t xml:space="preserve">През 2019 г. </w:t>
      </w:r>
      <w:r w:rsidR="003739CF" w:rsidRPr="00AE220D">
        <w:rPr>
          <w:rFonts w:ascii="Times New Roman" w:eastAsia="MS Mincho" w:hAnsi="Times New Roman" w:cs="Times New Roman"/>
          <w:sz w:val="28"/>
          <w:szCs w:val="28"/>
        </w:rPr>
        <w:t>библиотеката</w:t>
      </w:r>
      <w:r w:rsidR="00B964EC" w:rsidRPr="00AE220D">
        <w:rPr>
          <w:rFonts w:ascii="Times New Roman" w:eastAsia="MS Mincho" w:hAnsi="Times New Roman" w:cs="Times New Roman"/>
          <w:sz w:val="28"/>
          <w:szCs w:val="28"/>
        </w:rPr>
        <w:t xml:space="preserve"> не е работила с мултимедийния </w:t>
      </w:r>
      <w:proofErr w:type="spellStart"/>
      <w:r w:rsidR="00B964EC" w:rsidRPr="00AE220D">
        <w:rPr>
          <w:rFonts w:ascii="Times New Roman" w:eastAsia="MS Mincho" w:hAnsi="Times New Roman" w:cs="Times New Roman"/>
          <w:sz w:val="28"/>
          <w:szCs w:val="28"/>
        </w:rPr>
        <w:t>проектор</w:t>
      </w:r>
      <w:proofErr w:type="spellEnd"/>
      <w:r w:rsidR="00B964EC" w:rsidRPr="00AE220D"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r w:rsidR="003739CF" w:rsidRPr="00AE220D">
        <w:rPr>
          <w:rFonts w:ascii="Times New Roman" w:eastAsia="MS Mincho" w:hAnsi="Times New Roman" w:cs="Times New Roman"/>
          <w:sz w:val="28"/>
          <w:szCs w:val="28"/>
        </w:rPr>
        <w:t xml:space="preserve">защото той е повреден. </w:t>
      </w:r>
    </w:p>
    <w:p w:rsidR="00AE220D" w:rsidRDefault="00AE220D" w:rsidP="00F1741E">
      <w:pPr>
        <w:ind w:left="360"/>
        <w:rPr>
          <w:rFonts w:ascii="Times New Roman" w:eastAsia="Malgun Gothic" w:hAnsi="Times New Roman" w:cs="Times New Roman"/>
          <w:sz w:val="28"/>
          <w:szCs w:val="28"/>
          <w:lang w:eastAsia="ko-KR"/>
        </w:rPr>
      </w:pPr>
    </w:p>
    <w:p w:rsidR="00F1741E" w:rsidRPr="00AE220D" w:rsidRDefault="008E2DC1" w:rsidP="00AE220D">
      <w:pPr>
        <w:ind w:left="360"/>
        <w:jc w:val="both"/>
        <w:rPr>
          <w:rFonts w:ascii="Times New Roman" w:eastAsia="Malgun Gothic" w:hAnsi="Times New Roman" w:cs="Times New Roman"/>
          <w:sz w:val="28"/>
          <w:szCs w:val="28"/>
          <w:lang w:val="en-US" w:eastAsia="ko-KR"/>
        </w:rPr>
      </w:pPr>
      <w:r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</w:t>
      </w:r>
      <w:r w:rsidR="00B964EC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През тази година б</w:t>
      </w:r>
      <w:r w:rsidR="004D7903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иблиотекарката ни взе</w:t>
      </w:r>
      <w:r w:rsidR="00911001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</w:t>
      </w:r>
      <w:r w:rsidR="004D7903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участие в 2 семинара, 1 работна среща</w:t>
      </w:r>
      <w:r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 </w:t>
      </w:r>
      <w:r w:rsid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 xml:space="preserve">в </w:t>
      </w:r>
      <w:r w:rsidR="004D7903" w:rsidRPr="00AE220D">
        <w:rPr>
          <w:rFonts w:ascii="Times New Roman" w:eastAsia="Malgun Gothic" w:hAnsi="Times New Roman" w:cs="Times New Roman"/>
          <w:sz w:val="28"/>
          <w:szCs w:val="28"/>
          <w:lang w:eastAsia="ko-KR"/>
        </w:rPr>
        <w:t>ежегодния форум с международно участие „Библиотеките днес 2019“ гр. София .</w:t>
      </w:r>
    </w:p>
    <w:p w:rsidR="00F1741E" w:rsidRPr="00AE220D" w:rsidRDefault="00582945" w:rsidP="008E2DC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E220D">
        <w:rPr>
          <w:rFonts w:ascii="Times New Roman" w:hAnsi="Times New Roman" w:cs="Times New Roman"/>
          <w:sz w:val="28"/>
          <w:szCs w:val="28"/>
        </w:rPr>
        <w:t xml:space="preserve">      </w:t>
      </w:r>
      <w:r w:rsidR="00CB51FB" w:rsidRPr="00AE220D">
        <w:rPr>
          <w:rFonts w:ascii="Times New Roman" w:hAnsi="Times New Roman" w:cs="Times New Roman"/>
          <w:sz w:val="28"/>
          <w:szCs w:val="28"/>
        </w:rPr>
        <w:t>Чрез самодейните и художествено – творчески групи и състави</w:t>
      </w:r>
      <w:r w:rsidR="001A558C" w:rsidRPr="00AE220D">
        <w:rPr>
          <w:rFonts w:ascii="Times New Roman" w:hAnsi="Times New Roman" w:cs="Times New Roman"/>
          <w:sz w:val="28"/>
          <w:szCs w:val="28"/>
        </w:rPr>
        <w:t>,</w:t>
      </w:r>
      <w:r w:rsidR="00CB51FB" w:rsidRPr="00AE220D">
        <w:rPr>
          <w:rFonts w:ascii="Times New Roman" w:hAnsi="Times New Roman" w:cs="Times New Roman"/>
          <w:sz w:val="28"/>
          <w:szCs w:val="28"/>
        </w:rPr>
        <w:t xml:space="preserve"> читалището спомага не само за запазването на </w:t>
      </w:r>
      <w:r w:rsidR="00AF07E3" w:rsidRPr="00AE220D">
        <w:rPr>
          <w:rFonts w:ascii="Times New Roman" w:hAnsi="Times New Roman" w:cs="Times New Roman"/>
          <w:sz w:val="28"/>
          <w:szCs w:val="28"/>
        </w:rPr>
        <w:t>културното</w:t>
      </w:r>
      <w:r w:rsidR="00CB51FB" w:rsidRPr="00AE220D">
        <w:rPr>
          <w:rFonts w:ascii="Times New Roman" w:hAnsi="Times New Roman" w:cs="Times New Roman"/>
          <w:sz w:val="28"/>
          <w:szCs w:val="28"/>
        </w:rPr>
        <w:t xml:space="preserve"> наследство, но и стимулира интегрирането ни в европейския културен обмен.</w:t>
      </w:r>
      <w:r w:rsidR="001A558C" w:rsidRPr="00AE22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4358" w:rsidRPr="00AE220D" w:rsidRDefault="00AE220D" w:rsidP="008E2D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47F8D" w:rsidRPr="00AE220D">
        <w:rPr>
          <w:rFonts w:ascii="Times New Roman" w:hAnsi="Times New Roman" w:cs="Times New Roman"/>
          <w:sz w:val="28"/>
          <w:szCs w:val="28"/>
        </w:rPr>
        <w:t>През</w:t>
      </w:r>
      <w:r w:rsidR="00CB51FB" w:rsidRPr="00AE220D">
        <w:rPr>
          <w:rFonts w:ascii="Times New Roman" w:hAnsi="Times New Roman" w:cs="Times New Roman"/>
          <w:sz w:val="28"/>
          <w:szCs w:val="28"/>
        </w:rPr>
        <w:t xml:space="preserve"> изминалата година</w:t>
      </w:r>
      <w:r w:rsidR="00547F8D" w:rsidRPr="00AE220D">
        <w:rPr>
          <w:rFonts w:ascii="Times New Roman" w:hAnsi="Times New Roman" w:cs="Times New Roman"/>
          <w:sz w:val="28"/>
          <w:szCs w:val="28"/>
        </w:rPr>
        <w:t xml:space="preserve"> в</w:t>
      </w:r>
      <w:r w:rsidR="00CB51FB" w:rsidRPr="00AE220D">
        <w:rPr>
          <w:rFonts w:ascii="Times New Roman" w:hAnsi="Times New Roman" w:cs="Times New Roman"/>
          <w:sz w:val="28"/>
          <w:szCs w:val="28"/>
        </w:rPr>
        <w:t xml:space="preserve"> Народно читалище „Просвета -1881</w:t>
      </w:r>
      <w:r w:rsidR="00547F8D" w:rsidRPr="00AE220D">
        <w:rPr>
          <w:rFonts w:ascii="Times New Roman" w:hAnsi="Times New Roman" w:cs="Times New Roman"/>
          <w:sz w:val="28"/>
          <w:szCs w:val="28"/>
        </w:rPr>
        <w:t>“ са проведени 6</w:t>
      </w:r>
      <w:r w:rsidR="00601098" w:rsidRPr="00AE220D">
        <w:rPr>
          <w:rFonts w:ascii="Times New Roman" w:hAnsi="Times New Roman" w:cs="Times New Roman"/>
          <w:sz w:val="28"/>
          <w:szCs w:val="28"/>
        </w:rPr>
        <w:t>6</w:t>
      </w:r>
      <w:r w:rsidR="00547F8D" w:rsidRPr="00AE220D">
        <w:rPr>
          <w:rFonts w:ascii="Times New Roman" w:hAnsi="Times New Roman" w:cs="Times New Roman"/>
          <w:sz w:val="28"/>
          <w:szCs w:val="28"/>
        </w:rPr>
        <w:t xml:space="preserve"> мероприятия на местно ниво в т.ч.</w:t>
      </w:r>
      <w:r w:rsidR="00601098" w:rsidRPr="00AE220D">
        <w:rPr>
          <w:rFonts w:ascii="Times New Roman" w:hAnsi="Times New Roman" w:cs="Times New Roman"/>
          <w:sz w:val="28"/>
          <w:szCs w:val="28"/>
        </w:rPr>
        <w:t>:</w:t>
      </w:r>
      <w:r w:rsidR="00547F8D" w:rsidRPr="00AE220D">
        <w:rPr>
          <w:rFonts w:ascii="Times New Roman" w:hAnsi="Times New Roman" w:cs="Times New Roman"/>
          <w:sz w:val="28"/>
          <w:szCs w:val="28"/>
        </w:rPr>
        <w:t xml:space="preserve"> 13 януари – Освобождение на село Костенец от османско иго, </w:t>
      </w:r>
      <w:proofErr w:type="spellStart"/>
      <w:r w:rsidR="00547F8D" w:rsidRPr="00AE220D">
        <w:rPr>
          <w:rFonts w:ascii="Times New Roman" w:hAnsi="Times New Roman" w:cs="Times New Roman"/>
          <w:sz w:val="28"/>
          <w:szCs w:val="28"/>
        </w:rPr>
        <w:t>Бабинден</w:t>
      </w:r>
      <w:proofErr w:type="spellEnd"/>
      <w:r w:rsidR="00547F8D" w:rsidRPr="00AE220D">
        <w:rPr>
          <w:rFonts w:ascii="Times New Roman" w:hAnsi="Times New Roman" w:cs="Times New Roman"/>
          <w:sz w:val="28"/>
          <w:szCs w:val="28"/>
        </w:rPr>
        <w:t>, 1 март</w:t>
      </w:r>
      <w:r w:rsidR="00525CE8" w:rsidRPr="00AE220D">
        <w:rPr>
          <w:rFonts w:ascii="Times New Roman" w:hAnsi="Times New Roman" w:cs="Times New Roman"/>
          <w:sz w:val="28"/>
          <w:szCs w:val="28"/>
        </w:rPr>
        <w:t xml:space="preserve"> -</w:t>
      </w:r>
      <w:r w:rsidR="00547F8D" w:rsidRPr="00AE220D">
        <w:rPr>
          <w:rFonts w:ascii="Times New Roman" w:hAnsi="Times New Roman" w:cs="Times New Roman"/>
          <w:sz w:val="28"/>
          <w:szCs w:val="28"/>
        </w:rPr>
        <w:t xml:space="preserve"> Ден на мартеницата, 3 март – Освобождение на България, Международен ден на книгата, Ден на здравето, Великденска рабо</w:t>
      </w:r>
      <w:r w:rsidR="00601098" w:rsidRPr="00AE220D">
        <w:rPr>
          <w:rFonts w:ascii="Times New Roman" w:hAnsi="Times New Roman" w:cs="Times New Roman"/>
          <w:sz w:val="28"/>
          <w:szCs w:val="28"/>
        </w:rPr>
        <w:t>тил</w:t>
      </w:r>
      <w:r w:rsidR="00547F8D" w:rsidRPr="00AE220D">
        <w:rPr>
          <w:rFonts w:ascii="Times New Roman" w:hAnsi="Times New Roman" w:cs="Times New Roman"/>
          <w:sz w:val="28"/>
          <w:szCs w:val="28"/>
        </w:rPr>
        <w:t xml:space="preserve">ница, Маратон на четенето, Пролетен концерт, </w:t>
      </w:r>
      <w:r w:rsidR="00BD703C" w:rsidRPr="00AE220D">
        <w:rPr>
          <w:rFonts w:ascii="Times New Roman" w:hAnsi="Times New Roman" w:cs="Times New Roman"/>
          <w:sz w:val="28"/>
          <w:szCs w:val="28"/>
        </w:rPr>
        <w:t>Празник на село Костенец, Първи юни,  Еньовден,</w:t>
      </w:r>
      <w:r w:rsidR="008133FE" w:rsidRPr="00AE220D">
        <w:rPr>
          <w:rFonts w:ascii="Times New Roman" w:hAnsi="Times New Roman" w:cs="Times New Roman"/>
          <w:sz w:val="28"/>
          <w:szCs w:val="28"/>
        </w:rPr>
        <w:t>169 години от рождението на Иван Вазов,</w:t>
      </w:r>
      <w:r w:rsidR="00BD703C" w:rsidRPr="00AE220D">
        <w:rPr>
          <w:rFonts w:ascii="Times New Roman" w:hAnsi="Times New Roman" w:cs="Times New Roman"/>
          <w:sz w:val="28"/>
          <w:szCs w:val="28"/>
        </w:rPr>
        <w:t xml:space="preserve"> Световен ден на грамотността, литературно четене,  </w:t>
      </w:r>
      <w:r w:rsidR="008133FE" w:rsidRPr="00AE220D">
        <w:rPr>
          <w:rFonts w:ascii="Times New Roman" w:hAnsi="Times New Roman" w:cs="Times New Roman"/>
          <w:sz w:val="28"/>
          <w:szCs w:val="28"/>
        </w:rPr>
        <w:t>Ден на будителя, Коледен концерт</w:t>
      </w:r>
      <w:r w:rsidR="00601098" w:rsidRPr="00AE220D">
        <w:rPr>
          <w:rFonts w:ascii="Times New Roman" w:hAnsi="Times New Roman" w:cs="Times New Roman"/>
          <w:sz w:val="28"/>
          <w:szCs w:val="28"/>
        </w:rPr>
        <w:t xml:space="preserve"> и др</w:t>
      </w:r>
      <w:r w:rsidR="008133FE" w:rsidRPr="00AE220D">
        <w:rPr>
          <w:rFonts w:ascii="Times New Roman" w:hAnsi="Times New Roman" w:cs="Times New Roman"/>
          <w:sz w:val="28"/>
          <w:szCs w:val="28"/>
        </w:rPr>
        <w:t>.</w:t>
      </w:r>
    </w:p>
    <w:p w:rsidR="002E024F" w:rsidRPr="00AE220D" w:rsidRDefault="002E024F" w:rsidP="008E2D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024F" w:rsidRPr="00AE220D" w:rsidRDefault="002E024F" w:rsidP="008E2DC1">
      <w:pPr>
        <w:jc w:val="both"/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 wp14:anchorId="0410A882" wp14:editId="0E1D483D">
            <wp:extent cx="6677025" cy="5008087"/>
            <wp:effectExtent l="0" t="0" r="0" b="254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445099_2126079267476750_8252271367064387584_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089" cy="501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24F" w:rsidRPr="00AE220D" w:rsidRDefault="002E024F" w:rsidP="008E2D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20D" w:rsidRDefault="00AE220D" w:rsidP="00AE22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220D" w:rsidRDefault="00AE220D" w:rsidP="00AE22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220D" w:rsidRDefault="00AE220D" w:rsidP="00AE22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10B4" w:rsidRPr="00AE220D" w:rsidRDefault="00F610B4" w:rsidP="00AE220D">
      <w:pPr>
        <w:jc w:val="center"/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 wp14:anchorId="14690ACE" wp14:editId="1CD02E9F">
            <wp:extent cx="6657975" cy="3933825"/>
            <wp:effectExtent l="0" t="0" r="9525" b="9525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670576_1214165875412031_5827061007557591040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93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24F" w:rsidRPr="00AE220D" w:rsidRDefault="00705E30" w:rsidP="008E2DC1">
      <w:pPr>
        <w:jc w:val="both"/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E024F" w:rsidRPr="00AE220D" w:rsidRDefault="002E024F" w:rsidP="008E2DC1">
      <w:pPr>
        <w:jc w:val="both"/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79993C8F" wp14:editId="06B54000">
            <wp:extent cx="6661150" cy="4440555"/>
            <wp:effectExtent l="0" t="0" r="635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летен к-рт рила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0D" w:rsidRDefault="00705E30" w:rsidP="008E2DC1">
      <w:pPr>
        <w:jc w:val="both"/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33FE" w:rsidRPr="00AE220D" w:rsidRDefault="00AE220D" w:rsidP="008E2D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A40C5D" w:rsidRPr="00AE220D">
        <w:rPr>
          <w:rFonts w:ascii="Times New Roman" w:hAnsi="Times New Roman" w:cs="Times New Roman"/>
          <w:sz w:val="28"/>
          <w:szCs w:val="28"/>
        </w:rPr>
        <w:t xml:space="preserve"> </w:t>
      </w:r>
      <w:r w:rsidR="008133FE" w:rsidRPr="00AE220D">
        <w:rPr>
          <w:rFonts w:ascii="Times New Roman" w:hAnsi="Times New Roman" w:cs="Times New Roman"/>
          <w:sz w:val="28"/>
          <w:szCs w:val="28"/>
        </w:rPr>
        <w:t>Самодейците ни взеха участие в</w:t>
      </w:r>
      <w:r w:rsidR="006B298C" w:rsidRPr="00AE220D">
        <w:rPr>
          <w:rFonts w:ascii="Times New Roman" w:hAnsi="Times New Roman" w:cs="Times New Roman"/>
          <w:sz w:val="28"/>
          <w:szCs w:val="28"/>
        </w:rPr>
        <w:t xml:space="preserve"> четири общински и едно регионално мероприятия.  </w:t>
      </w:r>
      <w:r w:rsidR="00601098" w:rsidRPr="00AE220D">
        <w:rPr>
          <w:rFonts w:ascii="Times New Roman" w:hAnsi="Times New Roman" w:cs="Times New Roman"/>
          <w:sz w:val="28"/>
          <w:szCs w:val="28"/>
        </w:rPr>
        <w:t xml:space="preserve"> </w:t>
      </w:r>
      <w:r w:rsidR="006B298C" w:rsidRPr="00AE220D">
        <w:rPr>
          <w:rFonts w:ascii="Times New Roman" w:hAnsi="Times New Roman" w:cs="Times New Roman"/>
          <w:sz w:val="28"/>
          <w:szCs w:val="28"/>
        </w:rPr>
        <w:t>Представиха и прославиха с</w:t>
      </w:r>
      <w:r>
        <w:rPr>
          <w:rFonts w:ascii="Times New Roman" w:hAnsi="Times New Roman" w:cs="Times New Roman"/>
          <w:sz w:val="28"/>
          <w:szCs w:val="28"/>
        </w:rPr>
        <w:t>ъс</w:t>
      </w:r>
      <w:r w:rsidR="006B298C" w:rsidRPr="00AE220D">
        <w:rPr>
          <w:rFonts w:ascii="Times New Roman" w:hAnsi="Times New Roman" w:cs="Times New Roman"/>
          <w:sz w:val="28"/>
          <w:szCs w:val="28"/>
        </w:rPr>
        <w:t xml:space="preserve"> своя талант Община Костенец и в частност село Костенец на </w:t>
      </w:r>
      <w:r w:rsidR="008133FE" w:rsidRPr="00AE220D">
        <w:rPr>
          <w:rFonts w:ascii="Times New Roman" w:hAnsi="Times New Roman" w:cs="Times New Roman"/>
          <w:sz w:val="28"/>
          <w:szCs w:val="28"/>
        </w:rPr>
        <w:t>четири международни фестивала с конкурсен характер, както следва:</w:t>
      </w:r>
    </w:p>
    <w:p w:rsidR="008133FE" w:rsidRPr="00AE220D" w:rsidRDefault="00A40C5D" w:rsidP="008E2DC1">
      <w:pPr>
        <w:jc w:val="both"/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sz w:val="28"/>
          <w:szCs w:val="28"/>
        </w:rPr>
        <w:t xml:space="preserve">      </w:t>
      </w:r>
      <w:r w:rsidR="006B298C" w:rsidRPr="00AE220D">
        <w:rPr>
          <w:rFonts w:ascii="Times New Roman" w:hAnsi="Times New Roman" w:cs="Times New Roman"/>
          <w:sz w:val="28"/>
          <w:szCs w:val="28"/>
        </w:rPr>
        <w:t xml:space="preserve">1. </w:t>
      </w:r>
      <w:r w:rsidR="008133FE" w:rsidRPr="00AE220D">
        <w:rPr>
          <w:rFonts w:ascii="Times New Roman" w:hAnsi="Times New Roman" w:cs="Times New Roman"/>
          <w:sz w:val="28"/>
          <w:szCs w:val="28"/>
        </w:rPr>
        <w:t>Д</w:t>
      </w:r>
      <w:r w:rsidR="006B298C" w:rsidRPr="00AE220D">
        <w:rPr>
          <w:rFonts w:ascii="Times New Roman" w:hAnsi="Times New Roman" w:cs="Times New Roman"/>
          <w:sz w:val="28"/>
          <w:szCs w:val="28"/>
        </w:rPr>
        <w:t>етска театрална работилница</w:t>
      </w:r>
      <w:r w:rsidR="008133FE" w:rsidRPr="00AE220D">
        <w:rPr>
          <w:rFonts w:ascii="Times New Roman" w:hAnsi="Times New Roman" w:cs="Times New Roman"/>
          <w:sz w:val="28"/>
          <w:szCs w:val="28"/>
        </w:rPr>
        <w:t xml:space="preserve"> „</w:t>
      </w:r>
      <w:r w:rsidR="00D02725" w:rsidRPr="00AE220D">
        <w:rPr>
          <w:rFonts w:ascii="Times New Roman" w:hAnsi="Times New Roman" w:cs="Times New Roman"/>
          <w:sz w:val="28"/>
          <w:szCs w:val="28"/>
        </w:rPr>
        <w:t xml:space="preserve">Приказно </w:t>
      </w:r>
      <w:r w:rsidR="008133FE" w:rsidRPr="00AE220D">
        <w:rPr>
          <w:rFonts w:ascii="Times New Roman" w:hAnsi="Times New Roman" w:cs="Times New Roman"/>
          <w:sz w:val="28"/>
          <w:szCs w:val="28"/>
        </w:rPr>
        <w:t xml:space="preserve">детство“ с ръководител </w:t>
      </w:r>
      <w:r w:rsidR="006B298C" w:rsidRPr="00AE220D">
        <w:rPr>
          <w:rFonts w:ascii="Times New Roman" w:hAnsi="Times New Roman" w:cs="Times New Roman"/>
          <w:sz w:val="28"/>
          <w:szCs w:val="28"/>
        </w:rPr>
        <w:t xml:space="preserve">Стефка </w:t>
      </w:r>
      <w:proofErr w:type="spellStart"/>
      <w:r w:rsidR="006B298C" w:rsidRPr="00AE220D">
        <w:rPr>
          <w:rFonts w:ascii="Times New Roman" w:hAnsi="Times New Roman" w:cs="Times New Roman"/>
          <w:sz w:val="28"/>
          <w:szCs w:val="28"/>
        </w:rPr>
        <w:t>Ибришимова</w:t>
      </w:r>
      <w:proofErr w:type="spellEnd"/>
    </w:p>
    <w:p w:rsidR="0012555F" w:rsidRDefault="00A40C5D" w:rsidP="008E2DC1">
      <w:pPr>
        <w:jc w:val="both"/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sz w:val="28"/>
          <w:szCs w:val="28"/>
        </w:rPr>
        <w:t xml:space="preserve">      </w:t>
      </w:r>
      <w:r w:rsidR="006B298C" w:rsidRPr="00AE220D">
        <w:rPr>
          <w:rFonts w:ascii="Times New Roman" w:hAnsi="Times New Roman" w:cs="Times New Roman"/>
          <w:sz w:val="28"/>
          <w:szCs w:val="28"/>
        </w:rPr>
        <w:t>1.</w:t>
      </w:r>
      <w:proofErr w:type="spellStart"/>
      <w:r w:rsidR="006B298C" w:rsidRPr="00AE220D">
        <w:rPr>
          <w:rFonts w:ascii="Times New Roman" w:hAnsi="Times New Roman" w:cs="Times New Roman"/>
          <w:sz w:val="28"/>
          <w:szCs w:val="28"/>
        </w:rPr>
        <w:t>1</w:t>
      </w:r>
      <w:proofErr w:type="spellEnd"/>
      <w:r w:rsidR="006B298C" w:rsidRPr="00AE220D">
        <w:rPr>
          <w:rFonts w:ascii="Times New Roman" w:hAnsi="Times New Roman" w:cs="Times New Roman"/>
          <w:sz w:val="28"/>
          <w:szCs w:val="28"/>
        </w:rPr>
        <w:t>.</w:t>
      </w:r>
      <w:r w:rsidR="00322C09" w:rsidRPr="00AE220D">
        <w:rPr>
          <w:rFonts w:ascii="Times New Roman" w:hAnsi="Times New Roman" w:cs="Times New Roman"/>
          <w:sz w:val="28"/>
          <w:szCs w:val="28"/>
        </w:rPr>
        <w:t xml:space="preserve"> </w:t>
      </w:r>
      <w:r w:rsidRPr="00AE220D">
        <w:rPr>
          <w:rFonts w:ascii="Times New Roman" w:hAnsi="Times New Roman" w:cs="Times New Roman"/>
          <w:sz w:val="28"/>
          <w:szCs w:val="28"/>
        </w:rPr>
        <w:t>Международен детски фестивал „</w:t>
      </w:r>
      <w:r w:rsidR="006B298C" w:rsidRPr="00AE220D">
        <w:rPr>
          <w:rFonts w:ascii="Times New Roman" w:hAnsi="Times New Roman" w:cs="Times New Roman"/>
          <w:sz w:val="28"/>
          <w:szCs w:val="28"/>
        </w:rPr>
        <w:t xml:space="preserve">Млади таланти“ – Дворец на децата гр.София- наградени със </w:t>
      </w:r>
      <w:r w:rsidR="00730120" w:rsidRPr="00AE220D">
        <w:rPr>
          <w:rFonts w:ascii="Times New Roman" w:hAnsi="Times New Roman" w:cs="Times New Roman"/>
          <w:sz w:val="28"/>
          <w:szCs w:val="28"/>
        </w:rPr>
        <w:t xml:space="preserve">статуетка за първо място, категория „Театър“, грамота и 10 дневен безплатен </w:t>
      </w:r>
      <w:r w:rsidR="00322C09" w:rsidRPr="00AE220D">
        <w:rPr>
          <w:rFonts w:ascii="Times New Roman" w:hAnsi="Times New Roman" w:cs="Times New Roman"/>
          <w:sz w:val="28"/>
          <w:szCs w:val="28"/>
        </w:rPr>
        <w:t xml:space="preserve">летен </w:t>
      </w:r>
      <w:r w:rsidR="00730120" w:rsidRPr="00AE220D">
        <w:rPr>
          <w:rFonts w:ascii="Times New Roman" w:hAnsi="Times New Roman" w:cs="Times New Roman"/>
          <w:sz w:val="28"/>
          <w:szCs w:val="28"/>
        </w:rPr>
        <w:t xml:space="preserve">лагер в </w:t>
      </w:r>
      <w:r w:rsidR="00322C09" w:rsidRPr="00AE220D">
        <w:rPr>
          <w:rFonts w:ascii="Times New Roman" w:hAnsi="Times New Roman" w:cs="Times New Roman"/>
          <w:sz w:val="28"/>
          <w:szCs w:val="28"/>
        </w:rPr>
        <w:t xml:space="preserve">село </w:t>
      </w:r>
      <w:r w:rsidR="00730120" w:rsidRPr="00AE220D">
        <w:rPr>
          <w:rFonts w:ascii="Times New Roman" w:hAnsi="Times New Roman" w:cs="Times New Roman"/>
          <w:sz w:val="28"/>
          <w:szCs w:val="28"/>
        </w:rPr>
        <w:t>Равда</w:t>
      </w:r>
      <w:r w:rsidR="00322C09" w:rsidRPr="00AE220D">
        <w:rPr>
          <w:rFonts w:ascii="Times New Roman" w:hAnsi="Times New Roman" w:cs="Times New Roman"/>
          <w:sz w:val="28"/>
          <w:szCs w:val="28"/>
        </w:rPr>
        <w:t>,община Бургас.</w:t>
      </w:r>
    </w:p>
    <w:p w:rsidR="00C91EAB" w:rsidRPr="00AE220D" w:rsidRDefault="00C91EAB" w:rsidP="008E2D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024F" w:rsidRPr="00AE220D" w:rsidRDefault="00A40C5D" w:rsidP="00C91EAB">
      <w:pPr>
        <w:jc w:val="center"/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7264F1D3" wp14:editId="259E23D7">
            <wp:extent cx="6661150" cy="3750945"/>
            <wp:effectExtent l="0" t="0" r="6350" b="1905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adi talant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220D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3ED1B012" wp14:editId="0D5C6887">
            <wp:extent cx="3352800" cy="2473218"/>
            <wp:effectExtent l="0" t="0" r="0" b="381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adi talanti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500" cy="248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220D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2D22A92F" wp14:editId="25C13503">
            <wp:extent cx="3305175" cy="2479039"/>
            <wp:effectExtent l="0" t="0" r="0" b="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vd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726" cy="248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55F" w:rsidRPr="00AE220D" w:rsidRDefault="002E024F" w:rsidP="008E2DC1">
      <w:pPr>
        <w:jc w:val="both"/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405B85" w:rsidRDefault="00405B85" w:rsidP="008E2D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0120" w:rsidRPr="00AE220D" w:rsidRDefault="00A40C5D" w:rsidP="008E2DC1">
      <w:pPr>
        <w:jc w:val="both"/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sz w:val="28"/>
          <w:szCs w:val="28"/>
        </w:rPr>
        <w:t xml:space="preserve">    </w:t>
      </w:r>
      <w:r w:rsidR="00730120" w:rsidRPr="00AE220D">
        <w:rPr>
          <w:rFonts w:ascii="Times New Roman" w:hAnsi="Times New Roman" w:cs="Times New Roman"/>
          <w:sz w:val="28"/>
          <w:szCs w:val="28"/>
        </w:rPr>
        <w:t>1.2.</w:t>
      </w:r>
      <w:r w:rsidR="00322C09" w:rsidRPr="00AE220D">
        <w:rPr>
          <w:rFonts w:ascii="Times New Roman" w:hAnsi="Times New Roman" w:cs="Times New Roman"/>
          <w:sz w:val="28"/>
          <w:szCs w:val="28"/>
        </w:rPr>
        <w:t xml:space="preserve"> </w:t>
      </w:r>
      <w:r w:rsidR="00730120" w:rsidRPr="00AE220D">
        <w:rPr>
          <w:rFonts w:ascii="Times New Roman" w:hAnsi="Times New Roman" w:cs="Times New Roman"/>
          <w:sz w:val="28"/>
          <w:szCs w:val="28"/>
        </w:rPr>
        <w:t xml:space="preserve">Международен фестивал на изкуствата „Морско конче“ град Обзор- Наградени с първа награда категория „Театър“. Малките </w:t>
      </w:r>
      <w:proofErr w:type="spellStart"/>
      <w:r w:rsidR="00730120" w:rsidRPr="00AE220D">
        <w:rPr>
          <w:rFonts w:ascii="Times New Roman" w:hAnsi="Times New Roman" w:cs="Times New Roman"/>
          <w:sz w:val="28"/>
          <w:szCs w:val="28"/>
        </w:rPr>
        <w:t>палавници</w:t>
      </w:r>
      <w:proofErr w:type="spellEnd"/>
      <w:r w:rsidR="00730120" w:rsidRPr="00AE220D">
        <w:rPr>
          <w:rFonts w:ascii="Times New Roman" w:hAnsi="Times New Roman" w:cs="Times New Roman"/>
          <w:sz w:val="28"/>
          <w:szCs w:val="28"/>
        </w:rPr>
        <w:t xml:space="preserve"> бяха зарадвани с диплом, купа, грамоти, корони и медали за всички.</w:t>
      </w:r>
    </w:p>
    <w:p w:rsidR="00A40C5D" w:rsidRPr="00AE220D" w:rsidRDefault="00A40C5D" w:rsidP="00A40C5D">
      <w:pPr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sz w:val="28"/>
          <w:szCs w:val="28"/>
        </w:rPr>
        <w:t xml:space="preserve">       </w:t>
      </w:r>
      <w:r w:rsidR="0012555F" w:rsidRPr="00AE220D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001B6BC4" wp14:editId="3701F01B">
            <wp:extent cx="6057900" cy="3657600"/>
            <wp:effectExtent l="0" t="0" r="0" b="0"/>
            <wp:docPr id="26" name="Картина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648699_2223244511093558_2565413094369001472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881" cy="36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55F" w:rsidRPr="00AE220D" w:rsidRDefault="00A40C5D" w:rsidP="00A40C5D">
      <w:pPr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sz w:val="28"/>
          <w:szCs w:val="28"/>
        </w:rPr>
        <w:t xml:space="preserve">       </w:t>
      </w:r>
      <w:r w:rsidR="00730120" w:rsidRPr="00AE220D">
        <w:rPr>
          <w:rFonts w:ascii="Times New Roman" w:hAnsi="Times New Roman" w:cs="Times New Roman"/>
          <w:sz w:val="28"/>
          <w:szCs w:val="28"/>
        </w:rPr>
        <w:t>2. Детска танцова формация „Рила“</w:t>
      </w:r>
      <w:r w:rsidR="00705E30" w:rsidRPr="00AE220D">
        <w:rPr>
          <w:rFonts w:ascii="Times New Roman" w:hAnsi="Times New Roman" w:cs="Times New Roman"/>
          <w:sz w:val="28"/>
          <w:szCs w:val="28"/>
        </w:rPr>
        <w:t xml:space="preserve"> – Веселие в Елена – гр.Елена</w:t>
      </w:r>
      <w:r w:rsidR="00F70A06" w:rsidRPr="00AE220D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F70A06" w:rsidRPr="00AE220D">
        <w:rPr>
          <w:rFonts w:ascii="Times New Roman" w:hAnsi="Times New Roman" w:cs="Times New Roman"/>
          <w:sz w:val="28"/>
          <w:szCs w:val="28"/>
        </w:rPr>
        <w:t>Наградени с грамота</w:t>
      </w:r>
      <w:r w:rsidRPr="00AE220D">
        <w:rPr>
          <w:rFonts w:ascii="Times New Roman" w:hAnsi="Times New Roman" w:cs="Times New Roman"/>
          <w:sz w:val="28"/>
          <w:szCs w:val="28"/>
        </w:rPr>
        <w:t xml:space="preserve"> </w:t>
      </w:r>
      <w:r w:rsidR="00F70A06" w:rsidRPr="00AE220D">
        <w:rPr>
          <w:rFonts w:ascii="Times New Roman" w:hAnsi="Times New Roman" w:cs="Times New Roman"/>
          <w:sz w:val="28"/>
          <w:szCs w:val="28"/>
        </w:rPr>
        <w:t>и</w:t>
      </w:r>
      <w:r w:rsidRPr="00AE22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0A06" w:rsidRPr="00AE220D">
        <w:rPr>
          <w:rFonts w:ascii="Times New Roman" w:hAnsi="Times New Roman" w:cs="Times New Roman"/>
          <w:sz w:val="28"/>
          <w:szCs w:val="28"/>
        </w:rPr>
        <w:t>плакет</w:t>
      </w:r>
      <w:proofErr w:type="spellEnd"/>
      <w:r w:rsidRPr="00AE220D">
        <w:rPr>
          <w:rFonts w:ascii="Times New Roman" w:hAnsi="Times New Roman" w:cs="Times New Roman"/>
          <w:sz w:val="28"/>
          <w:szCs w:val="28"/>
        </w:rPr>
        <w:t xml:space="preserve"> </w:t>
      </w:r>
      <w:r w:rsidR="00F70A06" w:rsidRPr="00AE220D">
        <w:rPr>
          <w:rFonts w:ascii="Times New Roman" w:hAnsi="Times New Roman" w:cs="Times New Roman"/>
          <w:sz w:val="28"/>
          <w:szCs w:val="28"/>
        </w:rPr>
        <w:t>за Второ място.</w:t>
      </w:r>
    </w:p>
    <w:p w:rsidR="00A40C5D" w:rsidRPr="00AE220D" w:rsidRDefault="00A40C5D" w:rsidP="00A40C5D">
      <w:pPr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AE220D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60651499" wp14:editId="20D4232D">
            <wp:extent cx="6057900" cy="3923925"/>
            <wp:effectExtent l="0" t="0" r="0" b="635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Ф РИЛА- ЕЛЕНА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789" cy="392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2B7" w:rsidRDefault="00BA42B7" w:rsidP="00BA42B7">
      <w:pPr>
        <w:rPr>
          <w:rFonts w:ascii="Times New Roman" w:hAnsi="Times New Roman" w:cs="Times New Roman"/>
          <w:sz w:val="28"/>
          <w:szCs w:val="28"/>
        </w:rPr>
      </w:pPr>
    </w:p>
    <w:p w:rsidR="0012555F" w:rsidRPr="00AE220D" w:rsidRDefault="00705E30" w:rsidP="00BA42B7">
      <w:pPr>
        <w:jc w:val="center"/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sz w:val="28"/>
          <w:szCs w:val="28"/>
        </w:rPr>
        <w:t xml:space="preserve">3. Вокална формация „Рила“ -  Балкан фолк </w:t>
      </w:r>
      <w:proofErr w:type="spellStart"/>
      <w:r w:rsidRPr="00AE220D">
        <w:rPr>
          <w:rFonts w:ascii="Times New Roman" w:hAnsi="Times New Roman" w:cs="Times New Roman"/>
          <w:sz w:val="28"/>
          <w:szCs w:val="28"/>
        </w:rPr>
        <w:t>фест</w:t>
      </w:r>
      <w:proofErr w:type="spellEnd"/>
      <w:r w:rsidRPr="00AE220D">
        <w:rPr>
          <w:rFonts w:ascii="Times New Roman" w:hAnsi="Times New Roman" w:cs="Times New Roman"/>
          <w:sz w:val="28"/>
          <w:szCs w:val="28"/>
        </w:rPr>
        <w:t xml:space="preserve"> –к.</w:t>
      </w:r>
      <w:proofErr w:type="spellStart"/>
      <w:r w:rsidRPr="00AE220D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AE220D">
        <w:rPr>
          <w:rFonts w:ascii="Times New Roman" w:hAnsi="Times New Roman" w:cs="Times New Roman"/>
          <w:sz w:val="28"/>
          <w:szCs w:val="28"/>
        </w:rPr>
        <w:t xml:space="preserve">. Златни пясъци – </w:t>
      </w:r>
      <w:r w:rsidR="00A40C5D" w:rsidRPr="00AE220D">
        <w:rPr>
          <w:rFonts w:ascii="Times New Roman" w:hAnsi="Times New Roman" w:cs="Times New Roman"/>
          <w:sz w:val="28"/>
          <w:szCs w:val="28"/>
        </w:rPr>
        <w:t xml:space="preserve">Диплом и </w:t>
      </w:r>
      <w:proofErr w:type="spellStart"/>
      <w:r w:rsidR="00A40C5D" w:rsidRPr="00AE220D">
        <w:rPr>
          <w:rFonts w:ascii="Times New Roman" w:hAnsi="Times New Roman" w:cs="Times New Roman"/>
          <w:sz w:val="28"/>
          <w:szCs w:val="28"/>
        </w:rPr>
        <w:t>плакет</w:t>
      </w:r>
      <w:proofErr w:type="spellEnd"/>
      <w:r w:rsidR="00A40C5D" w:rsidRPr="00AE220D">
        <w:rPr>
          <w:rFonts w:ascii="Times New Roman" w:hAnsi="Times New Roman" w:cs="Times New Roman"/>
          <w:sz w:val="28"/>
          <w:szCs w:val="28"/>
        </w:rPr>
        <w:t xml:space="preserve"> - </w:t>
      </w:r>
      <w:r w:rsidRPr="00AE220D">
        <w:rPr>
          <w:rFonts w:ascii="Times New Roman" w:hAnsi="Times New Roman" w:cs="Times New Roman"/>
          <w:sz w:val="28"/>
          <w:szCs w:val="28"/>
        </w:rPr>
        <w:t xml:space="preserve">Първа награда </w:t>
      </w:r>
      <w:r w:rsidR="00BA42B7">
        <w:rPr>
          <w:rFonts w:ascii="Times New Roman" w:hAnsi="Times New Roman" w:cs="Times New Roman"/>
          <w:sz w:val="28"/>
          <w:szCs w:val="28"/>
        </w:rPr>
        <w:t xml:space="preserve">в категория „Обработен фолклор“ </w:t>
      </w:r>
      <w:r w:rsidR="00A92EBF" w:rsidRPr="00AE220D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12555F" w:rsidRPr="00AE220D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18E098DC" wp14:editId="7B54E08C">
            <wp:extent cx="5915025" cy="3933300"/>
            <wp:effectExtent l="0" t="0" r="0" b="0"/>
            <wp:docPr id="27" name="Картина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88215_1269536889874929_1213944498732662784_o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761" cy="393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0D" w:rsidRDefault="00705E30" w:rsidP="00BA42B7">
      <w:pPr>
        <w:jc w:val="center"/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  <w:r w:rsidRPr="00AE220D">
        <w:rPr>
          <w:rFonts w:ascii="Times New Roman" w:hAnsi="Times New Roman" w:cs="Times New Roman"/>
          <w:sz w:val="28"/>
          <w:szCs w:val="28"/>
        </w:rPr>
        <w:lastRenderedPageBreak/>
        <w:t>4. Вокална група „</w:t>
      </w:r>
      <w:proofErr w:type="spellStart"/>
      <w:r w:rsidRPr="00AE220D">
        <w:rPr>
          <w:rFonts w:ascii="Times New Roman" w:hAnsi="Times New Roman" w:cs="Times New Roman"/>
          <w:sz w:val="28"/>
          <w:szCs w:val="28"/>
        </w:rPr>
        <w:t>Костенски</w:t>
      </w:r>
      <w:proofErr w:type="spellEnd"/>
      <w:r w:rsidRPr="00AE220D">
        <w:rPr>
          <w:rFonts w:ascii="Times New Roman" w:hAnsi="Times New Roman" w:cs="Times New Roman"/>
          <w:sz w:val="28"/>
          <w:szCs w:val="28"/>
        </w:rPr>
        <w:t xml:space="preserve"> ритми“</w:t>
      </w:r>
      <w:r w:rsidR="008D45CE" w:rsidRPr="00AE220D">
        <w:rPr>
          <w:rFonts w:ascii="Times New Roman" w:hAnsi="Times New Roman" w:cs="Times New Roman"/>
          <w:sz w:val="28"/>
          <w:szCs w:val="28"/>
        </w:rPr>
        <w:t>-</w:t>
      </w:r>
      <w:r w:rsidRPr="00AE220D">
        <w:rPr>
          <w:rFonts w:ascii="Times New Roman" w:hAnsi="Times New Roman" w:cs="Times New Roman"/>
          <w:sz w:val="28"/>
          <w:szCs w:val="28"/>
        </w:rPr>
        <w:t xml:space="preserve">Балкан фолк </w:t>
      </w:r>
      <w:proofErr w:type="spellStart"/>
      <w:r w:rsidRPr="00AE220D">
        <w:rPr>
          <w:rFonts w:ascii="Times New Roman" w:hAnsi="Times New Roman" w:cs="Times New Roman"/>
          <w:sz w:val="28"/>
          <w:szCs w:val="28"/>
        </w:rPr>
        <w:t>фест</w:t>
      </w:r>
      <w:proofErr w:type="spellEnd"/>
      <w:r w:rsidRPr="00AE220D">
        <w:rPr>
          <w:rFonts w:ascii="Times New Roman" w:hAnsi="Times New Roman" w:cs="Times New Roman"/>
          <w:sz w:val="28"/>
          <w:szCs w:val="28"/>
        </w:rPr>
        <w:t xml:space="preserve"> –к.</w:t>
      </w:r>
      <w:proofErr w:type="spellStart"/>
      <w:r w:rsidRPr="00AE220D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AE220D">
        <w:rPr>
          <w:rFonts w:ascii="Times New Roman" w:hAnsi="Times New Roman" w:cs="Times New Roman"/>
          <w:sz w:val="28"/>
          <w:szCs w:val="28"/>
        </w:rPr>
        <w:t xml:space="preserve">. Златни пясъци – </w:t>
      </w:r>
      <w:r w:rsidR="008D45CE" w:rsidRPr="00AE220D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E220D">
        <w:rPr>
          <w:rFonts w:ascii="Times New Roman" w:hAnsi="Times New Roman" w:cs="Times New Roman"/>
          <w:sz w:val="28"/>
          <w:szCs w:val="28"/>
        </w:rPr>
        <w:t>Първа награда</w:t>
      </w:r>
      <w:r w:rsidR="00BA42B7">
        <w:rPr>
          <w:rFonts w:ascii="Times New Roman" w:hAnsi="Times New Roman" w:cs="Times New Roman"/>
          <w:sz w:val="28"/>
          <w:szCs w:val="28"/>
        </w:rPr>
        <w:t xml:space="preserve"> в категория „Народно пеене“</w:t>
      </w:r>
      <w:r w:rsidRPr="00AE220D">
        <w:rPr>
          <w:rFonts w:ascii="Times New Roman" w:hAnsi="Times New Roman" w:cs="Times New Roman"/>
          <w:sz w:val="28"/>
          <w:szCs w:val="28"/>
        </w:rPr>
        <w:t xml:space="preserve"> </w:t>
      </w:r>
      <w:r w:rsidR="00BA42B7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</w:t>
      </w:r>
      <w:r w:rsidR="00A92EBF" w:rsidRPr="00AE220D">
        <w:rPr>
          <w:rFonts w:ascii="Times New Roman" w:hAnsi="Times New Roman" w:cs="Times New Roman"/>
          <w:sz w:val="28"/>
          <w:szCs w:val="28"/>
        </w:rPr>
        <w:t xml:space="preserve"> </w:t>
      </w:r>
      <w:r w:rsidR="00BA42B7">
        <w:rPr>
          <w:rFonts w:ascii="Times New Roman" w:hAnsi="Times New Roman" w:cs="Times New Roman"/>
          <w:sz w:val="28"/>
          <w:szCs w:val="28"/>
        </w:rPr>
        <w:t xml:space="preserve">В „Балкан фолк </w:t>
      </w:r>
      <w:proofErr w:type="spellStart"/>
      <w:r w:rsidR="00BA42B7">
        <w:rPr>
          <w:rFonts w:ascii="Times New Roman" w:hAnsi="Times New Roman" w:cs="Times New Roman"/>
          <w:sz w:val="28"/>
          <w:szCs w:val="28"/>
        </w:rPr>
        <w:t>фест</w:t>
      </w:r>
      <w:proofErr w:type="spellEnd"/>
      <w:r w:rsidR="00BA42B7">
        <w:rPr>
          <w:rFonts w:ascii="Times New Roman" w:hAnsi="Times New Roman" w:cs="Times New Roman"/>
          <w:sz w:val="28"/>
          <w:szCs w:val="28"/>
        </w:rPr>
        <w:t>“ 2019</w:t>
      </w:r>
      <w:r w:rsidR="00405B85">
        <w:rPr>
          <w:rFonts w:ascii="Times New Roman" w:hAnsi="Times New Roman" w:cs="Times New Roman"/>
          <w:sz w:val="28"/>
          <w:szCs w:val="28"/>
        </w:rPr>
        <w:t xml:space="preserve"> </w:t>
      </w:r>
      <w:r w:rsidR="00BA42B7">
        <w:rPr>
          <w:rFonts w:ascii="Times New Roman" w:hAnsi="Times New Roman" w:cs="Times New Roman"/>
          <w:sz w:val="28"/>
          <w:szCs w:val="28"/>
        </w:rPr>
        <w:t xml:space="preserve">са взели участие </w:t>
      </w:r>
      <w:r w:rsidR="00A92EBF" w:rsidRPr="00AE220D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206 ансамбъла от 14 държави (България, Полша, Канада, Босна и Херцеговина, Сърбия, Черна гора, Македония, Хърватия, Беларус, Унгария, Словакия, Украйна, Румъния, Молдова) участвали на фестивала</w:t>
      </w:r>
      <w:r w:rsidR="008D45CE" w:rsidRPr="00AE220D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.</w:t>
      </w:r>
      <w:r w:rsidR="00BA42B7" w:rsidRPr="00BA42B7">
        <w:rPr>
          <w:rFonts w:ascii="Times New Roman" w:hAnsi="Times New Roman" w:cs="Times New Roman"/>
          <w:noProof/>
          <w:sz w:val="28"/>
          <w:szCs w:val="28"/>
          <w:lang w:eastAsia="bg-BG"/>
        </w:rPr>
        <w:t xml:space="preserve"> </w:t>
      </w:r>
      <w:r w:rsidR="00BA42B7" w:rsidRPr="00AE220D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01ADAE71" wp14:editId="7F09D860">
            <wp:extent cx="5915025" cy="3570326"/>
            <wp:effectExtent l="0" t="0" r="0" b="0"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233750_609410132973680_481173539882270720_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505" cy="357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2B7" w:rsidRPr="00BA42B7" w:rsidRDefault="00BA42B7" w:rsidP="00BA42B7">
      <w:pPr>
        <w:jc w:val="center"/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</w:p>
    <w:p w:rsidR="00D044CE" w:rsidRPr="00AE220D" w:rsidRDefault="00AE220D" w:rsidP="008E2D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П</w:t>
      </w:r>
      <w:r w:rsidR="00D044CE" w:rsidRPr="00AE220D">
        <w:rPr>
          <w:rFonts w:ascii="Times New Roman" w:hAnsi="Times New Roman" w:cs="Times New Roman"/>
          <w:sz w:val="28"/>
          <w:szCs w:val="28"/>
        </w:rPr>
        <w:t xml:space="preserve">рез 2019 година финансовите средства гласувани от </w:t>
      </w:r>
      <w:proofErr w:type="spellStart"/>
      <w:r w:rsidR="00D044CE" w:rsidRPr="00AE220D">
        <w:rPr>
          <w:rFonts w:ascii="Times New Roman" w:hAnsi="Times New Roman" w:cs="Times New Roman"/>
          <w:sz w:val="28"/>
          <w:szCs w:val="28"/>
        </w:rPr>
        <w:t>ОбС</w:t>
      </w:r>
      <w:proofErr w:type="spellEnd"/>
      <w:r w:rsidR="00D044CE" w:rsidRPr="00AE220D">
        <w:rPr>
          <w:rFonts w:ascii="Times New Roman" w:hAnsi="Times New Roman" w:cs="Times New Roman"/>
          <w:sz w:val="28"/>
          <w:szCs w:val="28"/>
        </w:rPr>
        <w:t xml:space="preserve">, разпределени съгласно правилата за отпускане на средства за дейностите в читалищата на територията на общината и на основание сключените договори с Община Костенец от 28.05.2019 г.и заповед </w:t>
      </w:r>
      <w:r w:rsidR="00D044CE" w:rsidRPr="00AE220D">
        <w:rPr>
          <w:rFonts w:ascii="Times New Roman" w:hAnsi="Times New Roman" w:cs="Times New Roman"/>
          <w:sz w:val="28"/>
          <w:szCs w:val="28"/>
          <w:lang w:val="en-US"/>
        </w:rPr>
        <w:t>N:</w:t>
      </w:r>
      <w:r w:rsidR="00D044CE" w:rsidRPr="00AE220D">
        <w:rPr>
          <w:rFonts w:ascii="Times New Roman" w:hAnsi="Times New Roman" w:cs="Times New Roman"/>
          <w:sz w:val="28"/>
          <w:szCs w:val="28"/>
        </w:rPr>
        <w:t xml:space="preserve">РД-04-204/23.05.2019 г. бяха 16 559 лв. </w:t>
      </w:r>
      <w:r w:rsidR="00D044CE" w:rsidRPr="00AE220D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044CE" w:rsidRPr="00AE220D">
        <w:rPr>
          <w:rFonts w:ascii="Times New Roman" w:hAnsi="Times New Roman" w:cs="Times New Roman"/>
          <w:sz w:val="28"/>
          <w:szCs w:val="28"/>
        </w:rPr>
        <w:t xml:space="preserve">За разпределение читалището ни е получило частично от субсидията в размер на 3 200 лв., която изцяло беше използвана за изплащане на обезщетението за пенсиониране на Ангел </w:t>
      </w:r>
      <w:proofErr w:type="spellStart"/>
      <w:r w:rsidR="00D044CE" w:rsidRPr="00AE220D">
        <w:rPr>
          <w:rFonts w:ascii="Times New Roman" w:hAnsi="Times New Roman" w:cs="Times New Roman"/>
          <w:sz w:val="28"/>
          <w:szCs w:val="28"/>
        </w:rPr>
        <w:t>Доцев</w:t>
      </w:r>
      <w:proofErr w:type="spellEnd"/>
      <w:r w:rsidR="00D044CE" w:rsidRPr="00AE220D">
        <w:rPr>
          <w:rFonts w:ascii="Times New Roman" w:hAnsi="Times New Roman" w:cs="Times New Roman"/>
          <w:sz w:val="28"/>
          <w:szCs w:val="28"/>
        </w:rPr>
        <w:t xml:space="preserve">- художник при НЧ „Просвета-1881“ и ремонт на контролера на </w:t>
      </w:r>
      <w:proofErr w:type="spellStart"/>
      <w:r w:rsidR="00D044CE" w:rsidRPr="00AE220D">
        <w:rPr>
          <w:rFonts w:ascii="Times New Roman" w:hAnsi="Times New Roman" w:cs="Times New Roman"/>
          <w:sz w:val="28"/>
          <w:szCs w:val="28"/>
        </w:rPr>
        <w:t>пелетната</w:t>
      </w:r>
      <w:proofErr w:type="spellEnd"/>
      <w:r w:rsidR="00D044CE" w:rsidRPr="00AE220D">
        <w:rPr>
          <w:rFonts w:ascii="Times New Roman" w:hAnsi="Times New Roman" w:cs="Times New Roman"/>
          <w:sz w:val="28"/>
          <w:szCs w:val="28"/>
        </w:rPr>
        <w:t xml:space="preserve"> горелка . Неизпълнението на договора наложи преразпределяне на бюджета и намаляване на основни разходи за дейността.</w:t>
      </w:r>
      <w:r w:rsidR="008D45CE" w:rsidRPr="00AE220D">
        <w:rPr>
          <w:rFonts w:ascii="Times New Roman" w:hAnsi="Times New Roman" w:cs="Times New Roman"/>
          <w:sz w:val="28"/>
          <w:szCs w:val="28"/>
        </w:rPr>
        <w:t xml:space="preserve"> Но най-важното 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D45CE" w:rsidRPr="00AE220D">
        <w:rPr>
          <w:rFonts w:ascii="Times New Roman" w:hAnsi="Times New Roman" w:cs="Times New Roman"/>
          <w:sz w:val="28"/>
          <w:szCs w:val="28"/>
        </w:rPr>
        <w:t xml:space="preserve"> че читалището няма задължения.</w:t>
      </w:r>
    </w:p>
    <w:p w:rsidR="00D044CE" w:rsidRPr="00AE220D" w:rsidRDefault="00AE220D" w:rsidP="008E2D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044CE" w:rsidRPr="00AE220D">
        <w:rPr>
          <w:rFonts w:ascii="Times New Roman" w:hAnsi="Times New Roman" w:cs="Times New Roman"/>
          <w:sz w:val="28"/>
          <w:szCs w:val="28"/>
        </w:rPr>
        <w:t>Проблем и през тази година бяха течовете от проливните дъждове, които продължиха да създават проблеми вътре в сградата на читалището от не добре направения основен ремонт на покрива.</w:t>
      </w:r>
      <w:r w:rsidR="00D044CE" w:rsidRPr="00AE22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044CE" w:rsidRPr="00AE220D">
        <w:rPr>
          <w:rFonts w:ascii="Times New Roman" w:hAnsi="Times New Roman" w:cs="Times New Roman"/>
          <w:sz w:val="28"/>
          <w:szCs w:val="28"/>
        </w:rPr>
        <w:t>На сесия на Общински съвет бяха гласувани   5 000 лв. за ремонта, но поради независещи от нас причини, не бяха отпуснати.</w:t>
      </w:r>
    </w:p>
    <w:p w:rsidR="00D044CE" w:rsidRPr="00AE220D" w:rsidRDefault="00AE220D" w:rsidP="008E2D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135EE" w:rsidRPr="00AE220D">
        <w:rPr>
          <w:rFonts w:ascii="Times New Roman" w:hAnsi="Times New Roman" w:cs="Times New Roman"/>
          <w:sz w:val="28"/>
          <w:szCs w:val="28"/>
        </w:rPr>
        <w:t xml:space="preserve">Ръководството и екипът на читалището продължават да работят за разширяване кръга от партньори с културни институти, НПО, учебни заведения, както и в посока на подобряване на предлаганите услуги, с цел привличане на нови потребители. </w:t>
      </w:r>
    </w:p>
    <w:p w:rsidR="000A47CA" w:rsidRPr="00AE220D" w:rsidRDefault="00FD04E4" w:rsidP="008E2DC1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FA69B2" w:rsidRPr="00AE220D">
        <w:rPr>
          <w:rFonts w:ascii="Times New Roman" w:hAnsi="Times New Roman" w:cs="Times New Roman"/>
          <w:sz w:val="28"/>
          <w:szCs w:val="28"/>
        </w:rPr>
        <w:t xml:space="preserve">Тази година читалището </w:t>
      </w:r>
      <w:r w:rsidR="000A47CA" w:rsidRPr="00AE220D">
        <w:rPr>
          <w:rFonts w:ascii="Times New Roman" w:hAnsi="Times New Roman" w:cs="Times New Roman"/>
          <w:sz w:val="28"/>
          <w:szCs w:val="28"/>
        </w:rPr>
        <w:t>взе участие по два проекта на МИГ Костенец 2010.</w:t>
      </w:r>
      <w:r w:rsidR="000A47CA" w:rsidRPr="00AE22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135EE" w:rsidRDefault="00FD04E4" w:rsidP="008E2D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0A47CA" w:rsidRPr="00AE220D">
        <w:rPr>
          <w:rFonts w:ascii="Times New Roman" w:hAnsi="Times New Roman" w:cs="Times New Roman"/>
          <w:color w:val="000000"/>
          <w:sz w:val="28"/>
          <w:szCs w:val="28"/>
        </w:rPr>
        <w:t>1.Организиране и провеждане на Изложение за местни производители и занаятчии „Произведено в Костенец“</w:t>
      </w:r>
    </w:p>
    <w:p w:rsidR="00AE220D" w:rsidRPr="00AE220D" w:rsidRDefault="00AE220D" w:rsidP="008E2D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220D" w:rsidRDefault="00D044CE" w:rsidP="008E2D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220D">
        <w:rPr>
          <w:rFonts w:ascii="Times New Roman" w:hAnsi="Times New Roman" w:cs="Times New Roman"/>
          <w:noProof/>
          <w:color w:val="000000"/>
          <w:sz w:val="28"/>
          <w:szCs w:val="28"/>
          <w:lang w:eastAsia="bg-BG"/>
        </w:rPr>
        <w:drawing>
          <wp:inline distT="0" distB="0" distL="0" distR="0" wp14:anchorId="5016B154" wp14:editId="119DD6C2">
            <wp:extent cx="3278192" cy="1847850"/>
            <wp:effectExtent l="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изведено в Костенец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192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06F" w:rsidRPr="00AE220D">
        <w:rPr>
          <w:rFonts w:ascii="Times New Roman" w:hAnsi="Times New Roman" w:cs="Times New Roman"/>
          <w:noProof/>
          <w:color w:val="000000"/>
          <w:sz w:val="28"/>
          <w:szCs w:val="28"/>
          <w:lang w:eastAsia="bg-BG"/>
        </w:rPr>
        <w:t xml:space="preserve"> </w:t>
      </w:r>
      <w:r w:rsidR="00F1706F" w:rsidRPr="00AE220D">
        <w:rPr>
          <w:rFonts w:ascii="Times New Roman" w:hAnsi="Times New Roman" w:cs="Times New Roman"/>
          <w:noProof/>
          <w:color w:val="000000"/>
          <w:sz w:val="28"/>
          <w:szCs w:val="28"/>
          <w:lang w:eastAsia="bg-BG"/>
        </w:rPr>
        <w:drawing>
          <wp:inline distT="0" distB="0" distL="0" distR="0" wp14:anchorId="6F4491E3" wp14:editId="349DA142">
            <wp:extent cx="3295445" cy="1857576"/>
            <wp:effectExtent l="0" t="0" r="635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изведено в Костенец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118" cy="185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0D" w:rsidRDefault="00FD04E4" w:rsidP="008E2D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0A47CA" w:rsidRPr="00AE220D">
        <w:rPr>
          <w:rFonts w:ascii="Times New Roman" w:hAnsi="Times New Roman" w:cs="Times New Roman"/>
          <w:color w:val="000000"/>
          <w:sz w:val="28"/>
          <w:szCs w:val="28"/>
          <w:lang w:val="en-US"/>
        </w:rPr>
        <w:t>2. “</w:t>
      </w:r>
      <w:r w:rsidR="000A47CA" w:rsidRPr="00AE220D">
        <w:rPr>
          <w:rFonts w:ascii="Times New Roman" w:hAnsi="Times New Roman" w:cs="Times New Roman"/>
          <w:color w:val="000000"/>
          <w:sz w:val="28"/>
          <w:szCs w:val="28"/>
        </w:rPr>
        <w:t>Децата и територията“-  Разнообразните занятия се проведоха в рамките на две основни работилници – „Децата, природата, изкуств</w:t>
      </w:r>
      <w:r w:rsidR="00E7595F" w:rsidRPr="00AE220D">
        <w:rPr>
          <w:rFonts w:ascii="Times New Roman" w:hAnsi="Times New Roman" w:cs="Times New Roman"/>
          <w:color w:val="000000"/>
          <w:sz w:val="28"/>
          <w:szCs w:val="28"/>
        </w:rPr>
        <w:t>ото и миналото“ , проведени 17 занимания</w:t>
      </w:r>
      <w:r w:rsidR="00E7595F" w:rsidRPr="00AE220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E7595F" w:rsidRPr="00AE220D">
        <w:rPr>
          <w:rFonts w:ascii="Times New Roman" w:hAnsi="Times New Roman" w:cs="Times New Roman"/>
          <w:color w:val="000000"/>
          <w:sz w:val="28"/>
          <w:szCs w:val="28"/>
        </w:rPr>
        <w:t>ДТР „Приказно детство„ при</w:t>
      </w:r>
      <w:r w:rsidR="000A47CA" w:rsidRPr="00AE220D">
        <w:rPr>
          <w:rFonts w:ascii="Times New Roman" w:hAnsi="Times New Roman" w:cs="Times New Roman"/>
          <w:color w:val="000000"/>
          <w:sz w:val="28"/>
          <w:szCs w:val="28"/>
        </w:rPr>
        <w:t xml:space="preserve"> НЧ „Просвета–1881“ село Костенец и НЧ „Прогрес -1907“ гр. Костенец</w:t>
      </w:r>
      <w:r w:rsidR="00E7595F" w:rsidRPr="00AE22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47CA" w:rsidRPr="00AE220D">
        <w:rPr>
          <w:rFonts w:ascii="Times New Roman" w:hAnsi="Times New Roman" w:cs="Times New Roman"/>
          <w:color w:val="000000"/>
          <w:sz w:val="28"/>
          <w:szCs w:val="28"/>
        </w:rPr>
        <w:t>и „Децата и традициите“ –</w:t>
      </w:r>
      <w:r w:rsidR="00E7595F" w:rsidRPr="00AE220D">
        <w:rPr>
          <w:rFonts w:ascii="Times New Roman" w:hAnsi="Times New Roman" w:cs="Times New Roman"/>
          <w:color w:val="000000"/>
          <w:sz w:val="28"/>
          <w:szCs w:val="28"/>
        </w:rPr>
        <w:t>проведени 18 занимания</w:t>
      </w:r>
      <w:r w:rsidR="00E7595F" w:rsidRPr="00AE220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="00E7595F" w:rsidRPr="00AE220D">
        <w:rPr>
          <w:rFonts w:ascii="Times New Roman" w:hAnsi="Times New Roman" w:cs="Times New Roman"/>
          <w:color w:val="000000"/>
          <w:sz w:val="28"/>
          <w:szCs w:val="28"/>
        </w:rPr>
        <w:t xml:space="preserve">от НЧ „Гео Милев -1954“ </w:t>
      </w:r>
      <w:r w:rsidR="000A47CA" w:rsidRPr="00AE220D">
        <w:rPr>
          <w:rFonts w:ascii="Times New Roman" w:hAnsi="Times New Roman" w:cs="Times New Roman"/>
          <w:color w:val="000000"/>
          <w:sz w:val="28"/>
          <w:szCs w:val="28"/>
        </w:rPr>
        <w:t>гр. Момин проход и</w:t>
      </w:r>
      <w:r w:rsidR="00E7595F" w:rsidRPr="00AE220D">
        <w:rPr>
          <w:rFonts w:ascii="Times New Roman" w:hAnsi="Times New Roman" w:cs="Times New Roman"/>
          <w:color w:val="000000"/>
          <w:sz w:val="28"/>
          <w:szCs w:val="28"/>
        </w:rPr>
        <w:t xml:space="preserve"> НЧ „Просвета–1913“</w:t>
      </w:r>
      <w:r w:rsidR="000A47CA" w:rsidRPr="00AE220D">
        <w:rPr>
          <w:rFonts w:ascii="Times New Roman" w:hAnsi="Times New Roman" w:cs="Times New Roman"/>
          <w:color w:val="000000"/>
          <w:sz w:val="28"/>
          <w:szCs w:val="28"/>
        </w:rPr>
        <w:t xml:space="preserve"> с. Пчелин</w:t>
      </w:r>
      <w:r w:rsidR="00E7595F" w:rsidRPr="00AE220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 w:rsidR="000A47CA" w:rsidRPr="00AE220D">
        <w:rPr>
          <w:rFonts w:ascii="Times New Roman" w:hAnsi="Times New Roman" w:cs="Times New Roman"/>
          <w:color w:val="000000"/>
          <w:sz w:val="28"/>
          <w:szCs w:val="28"/>
        </w:rPr>
        <w:t xml:space="preserve"> В тях </w:t>
      </w:r>
      <w:r w:rsidR="00E7595F" w:rsidRPr="00AE220D">
        <w:rPr>
          <w:rFonts w:ascii="Times New Roman" w:hAnsi="Times New Roman" w:cs="Times New Roman"/>
          <w:color w:val="000000"/>
          <w:sz w:val="28"/>
          <w:szCs w:val="28"/>
        </w:rPr>
        <w:t>взеха участие</w:t>
      </w:r>
      <w:r w:rsidR="000A47CA" w:rsidRPr="00AE220D">
        <w:rPr>
          <w:rFonts w:ascii="Times New Roman" w:hAnsi="Times New Roman" w:cs="Times New Roman"/>
          <w:color w:val="000000"/>
          <w:sz w:val="28"/>
          <w:szCs w:val="28"/>
        </w:rPr>
        <w:t xml:space="preserve"> общо 148 деца и ученици от</w:t>
      </w:r>
      <w:r w:rsidR="000A47CA" w:rsidRPr="00AE220D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0A47CA" w:rsidRPr="00AE220D">
        <w:rPr>
          <w:rFonts w:ascii="Times New Roman" w:hAnsi="Times New Roman" w:cs="Times New Roman"/>
          <w:color w:val="000000"/>
          <w:sz w:val="28"/>
          <w:szCs w:val="28"/>
        </w:rPr>
        <w:t xml:space="preserve">детските градини, основните и средните училища на </w:t>
      </w:r>
      <w:r w:rsidR="00E7595F" w:rsidRPr="00AE220D">
        <w:rPr>
          <w:rFonts w:ascii="Times New Roman" w:hAnsi="Times New Roman" w:cs="Times New Roman"/>
          <w:color w:val="000000"/>
          <w:sz w:val="28"/>
          <w:szCs w:val="28"/>
        </w:rPr>
        <w:t xml:space="preserve">територията на </w:t>
      </w:r>
      <w:r w:rsidR="000A47CA" w:rsidRPr="00AE220D">
        <w:rPr>
          <w:rFonts w:ascii="Times New Roman" w:hAnsi="Times New Roman" w:cs="Times New Roman"/>
          <w:color w:val="000000"/>
          <w:sz w:val="28"/>
          <w:szCs w:val="28"/>
        </w:rPr>
        <w:t>община</w:t>
      </w:r>
      <w:r w:rsidR="00E7595F" w:rsidRPr="00AE220D">
        <w:rPr>
          <w:rFonts w:ascii="Times New Roman" w:hAnsi="Times New Roman" w:cs="Times New Roman"/>
          <w:color w:val="000000"/>
          <w:sz w:val="28"/>
          <w:szCs w:val="28"/>
        </w:rPr>
        <w:t xml:space="preserve"> Костенец</w:t>
      </w:r>
      <w:r w:rsidR="000A47CA" w:rsidRPr="00AE220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91EAB" w:rsidRDefault="00292D3D" w:rsidP="008E2D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220D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AE220D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DF5B1C" w:rsidRPr="00AE220D" w:rsidRDefault="00C91EAB" w:rsidP="008E2D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AE22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2D3D" w:rsidRPr="00AE22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5B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2D3D" w:rsidRPr="00AE22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44BF" w:rsidRPr="00AE220D">
        <w:rPr>
          <w:rFonts w:ascii="Times New Roman" w:hAnsi="Times New Roman" w:cs="Times New Roman"/>
          <w:noProof/>
          <w:color w:val="000000"/>
          <w:sz w:val="28"/>
          <w:szCs w:val="28"/>
          <w:lang w:eastAsia="bg-BG"/>
        </w:rPr>
        <w:drawing>
          <wp:inline distT="0" distB="0" distL="0" distR="0" wp14:anchorId="7C680525" wp14:editId="3D9A5CF2">
            <wp:extent cx="1905000" cy="1143000"/>
            <wp:effectExtent l="0" t="0" r="0" b="0"/>
            <wp:docPr id="21" name="Картин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цата и територията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D3D" w:rsidRPr="00AE220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</w:t>
      </w:r>
      <w:r w:rsidR="00292D3D" w:rsidRPr="00AE220D">
        <w:rPr>
          <w:rFonts w:ascii="Times New Roman" w:hAnsi="Times New Roman" w:cs="Times New Roman"/>
          <w:noProof/>
          <w:color w:val="000000"/>
          <w:sz w:val="28"/>
          <w:szCs w:val="28"/>
          <w:lang w:eastAsia="bg-BG"/>
        </w:rPr>
        <w:drawing>
          <wp:inline distT="0" distB="0" distL="0" distR="0" wp14:anchorId="65EC772B" wp14:editId="3BA4A2DC">
            <wp:extent cx="1905000" cy="1143000"/>
            <wp:effectExtent l="0" t="0" r="0" b="0"/>
            <wp:docPr id="23" name="Карт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цата и територията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B1C" w:rsidRPr="00AE22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2D3D" w:rsidRPr="00AE22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A793E" w:rsidRPr="00AE220D" w:rsidRDefault="00DF5B1C" w:rsidP="008E2D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220D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="00292D3D" w:rsidRPr="00AE220D">
        <w:rPr>
          <w:rFonts w:ascii="Times New Roman" w:hAnsi="Times New Roman" w:cs="Times New Roman"/>
          <w:noProof/>
          <w:color w:val="000000"/>
          <w:sz w:val="28"/>
          <w:szCs w:val="28"/>
          <w:lang w:eastAsia="bg-BG"/>
        </w:rPr>
        <w:drawing>
          <wp:inline distT="0" distB="0" distL="0" distR="0" wp14:anchorId="36089D87" wp14:editId="03900216">
            <wp:extent cx="1905000" cy="1143000"/>
            <wp:effectExtent l="0" t="0" r="0" b="0"/>
            <wp:docPr id="24" name="Картин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цата и територията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D3D" w:rsidRPr="00AE220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</w:t>
      </w:r>
      <w:r w:rsidR="00292D3D" w:rsidRPr="00AE220D">
        <w:rPr>
          <w:rFonts w:ascii="Times New Roman" w:hAnsi="Times New Roman" w:cs="Times New Roman"/>
          <w:noProof/>
          <w:color w:val="000000"/>
          <w:sz w:val="28"/>
          <w:szCs w:val="28"/>
          <w:lang w:eastAsia="bg-BG"/>
        </w:rPr>
        <w:drawing>
          <wp:inline distT="0" distB="0" distL="0" distR="0" wp14:anchorId="46ACC8C1" wp14:editId="6D9E67E1">
            <wp:extent cx="1905000" cy="1143000"/>
            <wp:effectExtent l="0" t="0" r="0" b="0"/>
            <wp:docPr id="25" name="Картин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цата и територията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D3D" w:rsidRPr="00AE220D"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</w:p>
    <w:p w:rsidR="00D044CE" w:rsidRPr="00AE220D" w:rsidRDefault="00E7595F" w:rsidP="008E2D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220D">
        <w:rPr>
          <w:rFonts w:ascii="Times New Roman" w:hAnsi="Times New Roman" w:cs="Times New Roman"/>
          <w:color w:val="000000"/>
          <w:sz w:val="28"/>
          <w:szCs w:val="28"/>
        </w:rPr>
        <w:t xml:space="preserve">Благодарение на тези два проекта и </w:t>
      </w:r>
      <w:r w:rsidR="001E2F31" w:rsidRPr="00AE220D">
        <w:rPr>
          <w:rFonts w:ascii="Times New Roman" w:hAnsi="Times New Roman" w:cs="Times New Roman"/>
          <w:color w:val="000000"/>
          <w:sz w:val="28"/>
          <w:szCs w:val="28"/>
        </w:rPr>
        <w:t>дарения за</w:t>
      </w:r>
      <w:r w:rsidRPr="00AE220D">
        <w:rPr>
          <w:rFonts w:ascii="Times New Roman" w:hAnsi="Times New Roman" w:cs="Times New Roman"/>
          <w:color w:val="000000"/>
          <w:sz w:val="28"/>
          <w:szCs w:val="28"/>
        </w:rPr>
        <w:t xml:space="preserve"> книгата „Тук сякаш Бог е друг“ читалището ни </w:t>
      </w:r>
      <w:r w:rsidR="00A92EBF" w:rsidRPr="00AE220D">
        <w:rPr>
          <w:rFonts w:ascii="Times New Roman" w:hAnsi="Times New Roman" w:cs="Times New Roman"/>
          <w:color w:val="000000"/>
          <w:sz w:val="28"/>
          <w:szCs w:val="28"/>
        </w:rPr>
        <w:t>закупи</w:t>
      </w:r>
      <w:r w:rsidR="00D044CE" w:rsidRPr="00AE220D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044CE" w:rsidRPr="00AE220D" w:rsidRDefault="00D044CE" w:rsidP="008E2D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220D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E7595F" w:rsidRPr="00AE220D">
        <w:rPr>
          <w:rFonts w:ascii="Times New Roman" w:hAnsi="Times New Roman" w:cs="Times New Roman"/>
          <w:color w:val="000000"/>
          <w:sz w:val="28"/>
          <w:szCs w:val="28"/>
        </w:rPr>
        <w:t xml:space="preserve"> 1 брой мултимедиен </w:t>
      </w:r>
      <w:proofErr w:type="spellStart"/>
      <w:r w:rsidR="00E7595F" w:rsidRPr="00AE220D">
        <w:rPr>
          <w:rFonts w:ascii="Times New Roman" w:hAnsi="Times New Roman" w:cs="Times New Roman"/>
          <w:color w:val="000000"/>
          <w:sz w:val="28"/>
          <w:szCs w:val="28"/>
        </w:rPr>
        <w:t>проектор</w:t>
      </w:r>
      <w:proofErr w:type="spellEnd"/>
      <w:r w:rsidR="00E7595F" w:rsidRPr="00AE220D">
        <w:rPr>
          <w:rFonts w:ascii="Times New Roman" w:hAnsi="Times New Roman" w:cs="Times New Roman"/>
          <w:color w:val="000000"/>
          <w:sz w:val="28"/>
          <w:szCs w:val="28"/>
        </w:rPr>
        <w:t xml:space="preserve"> с екран;</w:t>
      </w:r>
    </w:p>
    <w:p w:rsidR="00D044CE" w:rsidRPr="00AE220D" w:rsidRDefault="00D044CE" w:rsidP="008E2D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220D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E7595F" w:rsidRPr="00AE220D">
        <w:rPr>
          <w:rFonts w:ascii="Times New Roman" w:hAnsi="Times New Roman" w:cs="Times New Roman"/>
          <w:color w:val="000000"/>
          <w:sz w:val="28"/>
          <w:szCs w:val="28"/>
        </w:rPr>
        <w:t xml:space="preserve"> 1 бр.цветен принтер; </w:t>
      </w:r>
    </w:p>
    <w:p w:rsidR="00D044CE" w:rsidRPr="00AE220D" w:rsidRDefault="00D044CE" w:rsidP="008E2D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220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="00E7595F" w:rsidRPr="00AE220D">
        <w:rPr>
          <w:rFonts w:ascii="Times New Roman" w:hAnsi="Times New Roman" w:cs="Times New Roman"/>
          <w:color w:val="000000"/>
          <w:sz w:val="28"/>
          <w:szCs w:val="28"/>
        </w:rPr>
        <w:t xml:space="preserve">1 бр. лаптоп; </w:t>
      </w:r>
    </w:p>
    <w:p w:rsidR="00D044CE" w:rsidRPr="00AE220D" w:rsidRDefault="00D044CE" w:rsidP="008E2D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220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7595F" w:rsidRPr="00AE220D">
        <w:rPr>
          <w:rFonts w:ascii="Times New Roman" w:hAnsi="Times New Roman" w:cs="Times New Roman"/>
          <w:color w:val="000000"/>
          <w:sz w:val="28"/>
          <w:szCs w:val="28"/>
        </w:rPr>
        <w:t>10 бр. метални табла</w:t>
      </w:r>
      <w:r w:rsidRPr="00AE220D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D79E7" w:rsidRPr="00AE220D" w:rsidRDefault="00D044CE" w:rsidP="008E2D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220D">
        <w:rPr>
          <w:rFonts w:ascii="Times New Roman" w:hAnsi="Times New Roman" w:cs="Times New Roman"/>
          <w:color w:val="000000"/>
          <w:sz w:val="28"/>
          <w:szCs w:val="28"/>
        </w:rPr>
        <w:t>- 4бр. градински шатри</w:t>
      </w:r>
      <w:r w:rsidR="00292D3D" w:rsidRPr="00AE220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D1D02" w:rsidRPr="00AE22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CD5E9A" w:rsidRPr="00AE220D" w:rsidRDefault="00F94893" w:rsidP="008E2DC1">
      <w:pPr>
        <w:jc w:val="both"/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sz w:val="28"/>
          <w:szCs w:val="28"/>
        </w:rPr>
        <w:t xml:space="preserve">    </w:t>
      </w:r>
      <w:r w:rsidR="00CD5E9A" w:rsidRPr="00AE220D">
        <w:rPr>
          <w:rFonts w:ascii="Times New Roman" w:hAnsi="Times New Roman" w:cs="Times New Roman"/>
          <w:sz w:val="28"/>
          <w:szCs w:val="28"/>
        </w:rPr>
        <w:t>Настоятелството благодари за всеотдайния труд на щатните служители на читалището и на ръководителите на състави.</w:t>
      </w:r>
      <w:r w:rsidR="001A793E" w:rsidRPr="00AE220D">
        <w:rPr>
          <w:rFonts w:ascii="Times New Roman" w:hAnsi="Times New Roman" w:cs="Times New Roman"/>
          <w:sz w:val="28"/>
          <w:szCs w:val="28"/>
        </w:rPr>
        <w:t xml:space="preserve"> </w:t>
      </w:r>
      <w:r w:rsidR="00CD5E9A" w:rsidRPr="00AE220D">
        <w:rPr>
          <w:rFonts w:ascii="Times New Roman" w:hAnsi="Times New Roman" w:cs="Times New Roman"/>
          <w:sz w:val="28"/>
          <w:szCs w:val="28"/>
        </w:rPr>
        <w:t xml:space="preserve">Благодарим </w:t>
      </w:r>
      <w:r w:rsidR="00881D30" w:rsidRPr="00AE220D">
        <w:rPr>
          <w:rFonts w:ascii="Times New Roman" w:hAnsi="Times New Roman" w:cs="Times New Roman"/>
          <w:sz w:val="28"/>
          <w:szCs w:val="28"/>
        </w:rPr>
        <w:t>на г-жа Любка Кацарова -  кмет на кметство село Костенец, ко</w:t>
      </w:r>
      <w:r w:rsidRPr="00AE220D">
        <w:rPr>
          <w:rFonts w:ascii="Times New Roman" w:hAnsi="Times New Roman" w:cs="Times New Roman"/>
          <w:sz w:val="28"/>
          <w:szCs w:val="28"/>
        </w:rPr>
        <w:t xml:space="preserve">ято при необходимост винаги ни </w:t>
      </w:r>
      <w:r w:rsidR="00881D30" w:rsidRPr="00AE220D">
        <w:rPr>
          <w:rFonts w:ascii="Times New Roman" w:hAnsi="Times New Roman" w:cs="Times New Roman"/>
          <w:sz w:val="28"/>
          <w:szCs w:val="28"/>
        </w:rPr>
        <w:t>оказва</w:t>
      </w:r>
      <w:r w:rsidRPr="00AE220D">
        <w:rPr>
          <w:rFonts w:ascii="Times New Roman" w:hAnsi="Times New Roman" w:cs="Times New Roman"/>
          <w:sz w:val="28"/>
          <w:szCs w:val="28"/>
        </w:rPr>
        <w:t xml:space="preserve"> </w:t>
      </w:r>
      <w:r w:rsidR="00CD5E9A" w:rsidRPr="00AE220D">
        <w:rPr>
          <w:rFonts w:ascii="Times New Roman" w:hAnsi="Times New Roman" w:cs="Times New Roman"/>
          <w:sz w:val="28"/>
          <w:szCs w:val="28"/>
        </w:rPr>
        <w:t xml:space="preserve">съдействие. </w:t>
      </w:r>
      <w:r w:rsidR="001A793E" w:rsidRPr="00AE220D">
        <w:rPr>
          <w:rFonts w:ascii="Times New Roman" w:hAnsi="Times New Roman" w:cs="Times New Roman"/>
          <w:sz w:val="28"/>
          <w:szCs w:val="28"/>
        </w:rPr>
        <w:t xml:space="preserve">Благодарим на МИГ Костенец 2010 за предоставените ни проекти. </w:t>
      </w:r>
      <w:r w:rsidR="00FA5A6E" w:rsidRPr="00AE220D">
        <w:rPr>
          <w:rFonts w:ascii="Times New Roman" w:hAnsi="Times New Roman" w:cs="Times New Roman"/>
          <w:sz w:val="28"/>
          <w:szCs w:val="28"/>
        </w:rPr>
        <w:t>Благодар</w:t>
      </w:r>
      <w:r w:rsidRPr="00AE220D">
        <w:rPr>
          <w:rFonts w:ascii="Times New Roman" w:hAnsi="Times New Roman" w:cs="Times New Roman"/>
          <w:sz w:val="28"/>
          <w:szCs w:val="28"/>
        </w:rPr>
        <w:t>им</w:t>
      </w:r>
      <w:r w:rsidR="00881D30" w:rsidRPr="00AE220D">
        <w:rPr>
          <w:rFonts w:ascii="Times New Roman" w:hAnsi="Times New Roman" w:cs="Times New Roman"/>
          <w:sz w:val="28"/>
          <w:szCs w:val="28"/>
        </w:rPr>
        <w:t xml:space="preserve"> на </w:t>
      </w:r>
      <w:r w:rsidR="00CD5E9A" w:rsidRPr="00AE220D">
        <w:rPr>
          <w:rFonts w:ascii="Times New Roman" w:hAnsi="Times New Roman" w:cs="Times New Roman"/>
          <w:sz w:val="28"/>
          <w:szCs w:val="28"/>
        </w:rPr>
        <w:t xml:space="preserve">дарителите на читалището за тяхната </w:t>
      </w:r>
      <w:proofErr w:type="spellStart"/>
      <w:r w:rsidR="00CD5E9A" w:rsidRPr="00AE220D">
        <w:rPr>
          <w:rFonts w:ascii="Times New Roman" w:hAnsi="Times New Roman" w:cs="Times New Roman"/>
          <w:sz w:val="28"/>
          <w:szCs w:val="28"/>
        </w:rPr>
        <w:t>щедрос</w:t>
      </w:r>
      <w:r w:rsidR="001A793E" w:rsidRPr="00AE220D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CD5E9A" w:rsidRPr="00AE220D">
        <w:rPr>
          <w:rFonts w:ascii="Times New Roman" w:hAnsi="Times New Roman" w:cs="Times New Roman"/>
          <w:sz w:val="28"/>
          <w:szCs w:val="28"/>
        </w:rPr>
        <w:t>.</w:t>
      </w:r>
      <w:r w:rsidR="00F92619">
        <w:rPr>
          <w:rFonts w:ascii="Times New Roman" w:hAnsi="Times New Roman" w:cs="Times New Roman"/>
          <w:sz w:val="28"/>
          <w:szCs w:val="28"/>
        </w:rPr>
        <w:t xml:space="preserve"> </w:t>
      </w:r>
      <w:r w:rsidR="00CD5E9A" w:rsidRPr="00AE220D">
        <w:rPr>
          <w:rFonts w:ascii="Times New Roman" w:hAnsi="Times New Roman" w:cs="Times New Roman"/>
          <w:sz w:val="28"/>
          <w:szCs w:val="28"/>
        </w:rPr>
        <w:t>Благодарим и на вас, че поддържате членството си и затова, че сте отделили от времето си, за да сте тук сега!</w:t>
      </w:r>
    </w:p>
    <w:p w:rsidR="00B3049D" w:rsidRPr="00AE220D" w:rsidRDefault="001A793E" w:rsidP="008E2DC1">
      <w:pPr>
        <w:jc w:val="both"/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sz w:val="28"/>
          <w:szCs w:val="28"/>
        </w:rPr>
        <w:t xml:space="preserve">     </w:t>
      </w:r>
      <w:r w:rsidR="00411435" w:rsidRPr="00AE220D">
        <w:rPr>
          <w:rFonts w:ascii="Times New Roman" w:hAnsi="Times New Roman" w:cs="Times New Roman"/>
          <w:sz w:val="28"/>
          <w:szCs w:val="28"/>
        </w:rPr>
        <w:t xml:space="preserve">Заради </w:t>
      </w:r>
      <w:r w:rsidRPr="00AE220D">
        <w:rPr>
          <w:rFonts w:ascii="Times New Roman" w:hAnsi="Times New Roman" w:cs="Times New Roman"/>
          <w:sz w:val="28"/>
          <w:szCs w:val="28"/>
        </w:rPr>
        <w:t xml:space="preserve">нас, за </w:t>
      </w:r>
      <w:r w:rsidR="00411435" w:rsidRPr="00AE220D">
        <w:rPr>
          <w:rFonts w:ascii="Times New Roman" w:hAnsi="Times New Roman" w:cs="Times New Roman"/>
          <w:sz w:val="28"/>
          <w:szCs w:val="28"/>
        </w:rPr>
        <w:t>нашите деца и внуци, за бъдещите поколения</w:t>
      </w:r>
      <w:r w:rsidR="00B3049D" w:rsidRPr="00AE220D">
        <w:rPr>
          <w:rFonts w:ascii="Times New Roman" w:hAnsi="Times New Roman" w:cs="Times New Roman"/>
          <w:sz w:val="28"/>
          <w:szCs w:val="28"/>
        </w:rPr>
        <w:t xml:space="preserve">, за старите хора на селото, които ежедневно посещават нашето читалище, трябва да работим за напред със същия ентусиазъм, </w:t>
      </w:r>
      <w:r w:rsidRPr="00AE220D">
        <w:rPr>
          <w:rFonts w:ascii="Times New Roman" w:hAnsi="Times New Roman" w:cs="Times New Roman"/>
          <w:sz w:val="28"/>
          <w:szCs w:val="28"/>
        </w:rPr>
        <w:t xml:space="preserve">за да бъде </w:t>
      </w:r>
      <w:r w:rsidR="00B3049D" w:rsidRPr="00AE220D">
        <w:rPr>
          <w:rFonts w:ascii="Times New Roman" w:hAnsi="Times New Roman" w:cs="Times New Roman"/>
          <w:sz w:val="28"/>
          <w:szCs w:val="28"/>
        </w:rPr>
        <w:t>живота ни по-</w:t>
      </w:r>
      <w:r w:rsidRPr="00AE220D">
        <w:rPr>
          <w:rFonts w:ascii="Times New Roman" w:hAnsi="Times New Roman" w:cs="Times New Roman"/>
          <w:sz w:val="28"/>
          <w:szCs w:val="28"/>
        </w:rPr>
        <w:t xml:space="preserve">организиран и </w:t>
      </w:r>
      <w:r w:rsidR="00B3049D" w:rsidRPr="00AE220D">
        <w:rPr>
          <w:rFonts w:ascii="Times New Roman" w:hAnsi="Times New Roman" w:cs="Times New Roman"/>
          <w:sz w:val="28"/>
          <w:szCs w:val="28"/>
        </w:rPr>
        <w:t>по- весел.</w:t>
      </w:r>
    </w:p>
    <w:p w:rsidR="00411435" w:rsidRPr="00AE220D" w:rsidRDefault="001A793E" w:rsidP="008E2DC1">
      <w:pPr>
        <w:jc w:val="both"/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sz w:val="28"/>
          <w:szCs w:val="28"/>
        </w:rPr>
        <w:t xml:space="preserve">    </w:t>
      </w:r>
      <w:r w:rsidR="00B3049D" w:rsidRPr="00AE220D">
        <w:rPr>
          <w:rFonts w:ascii="Times New Roman" w:hAnsi="Times New Roman" w:cs="Times New Roman"/>
          <w:sz w:val="28"/>
          <w:szCs w:val="28"/>
        </w:rPr>
        <w:t>Да сме добронамерени! Да се съхраним като нация,</w:t>
      </w:r>
      <w:r w:rsidR="00F52182" w:rsidRPr="00AE220D">
        <w:rPr>
          <w:rFonts w:ascii="Times New Roman" w:hAnsi="Times New Roman" w:cs="Times New Roman"/>
          <w:sz w:val="28"/>
          <w:szCs w:val="28"/>
        </w:rPr>
        <w:t xml:space="preserve"> </w:t>
      </w:r>
      <w:r w:rsidR="00B3049D" w:rsidRPr="00AE220D">
        <w:rPr>
          <w:rFonts w:ascii="Times New Roman" w:hAnsi="Times New Roman" w:cs="Times New Roman"/>
          <w:sz w:val="28"/>
          <w:szCs w:val="28"/>
        </w:rPr>
        <w:t>етнос! Да съхраним България!</w:t>
      </w:r>
    </w:p>
    <w:p w:rsidR="00877F43" w:rsidRPr="00AE220D" w:rsidRDefault="00F94893" w:rsidP="008E2DC1">
      <w:pPr>
        <w:jc w:val="both"/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sz w:val="28"/>
          <w:szCs w:val="28"/>
        </w:rPr>
        <w:t xml:space="preserve">    </w:t>
      </w:r>
      <w:r w:rsidR="006C6C4D" w:rsidRPr="00AE220D">
        <w:rPr>
          <w:rFonts w:ascii="Times New Roman" w:hAnsi="Times New Roman" w:cs="Times New Roman"/>
          <w:sz w:val="28"/>
          <w:szCs w:val="28"/>
        </w:rPr>
        <w:t>През</w:t>
      </w:r>
      <w:r w:rsidR="00881D30" w:rsidRPr="00AE220D">
        <w:rPr>
          <w:rFonts w:ascii="Times New Roman" w:hAnsi="Times New Roman" w:cs="Times New Roman"/>
          <w:sz w:val="28"/>
          <w:szCs w:val="28"/>
        </w:rPr>
        <w:t xml:space="preserve"> </w:t>
      </w:r>
      <w:r w:rsidR="00877F43" w:rsidRPr="00AE220D">
        <w:rPr>
          <w:rFonts w:ascii="Times New Roman" w:hAnsi="Times New Roman" w:cs="Times New Roman"/>
          <w:sz w:val="28"/>
          <w:szCs w:val="28"/>
        </w:rPr>
        <w:t xml:space="preserve"> новата </w:t>
      </w:r>
      <w:r w:rsidR="00CD5E9A" w:rsidRPr="00AE220D">
        <w:rPr>
          <w:rFonts w:ascii="Times New Roman" w:hAnsi="Times New Roman" w:cs="Times New Roman"/>
          <w:sz w:val="28"/>
          <w:szCs w:val="28"/>
        </w:rPr>
        <w:t>2020</w:t>
      </w:r>
      <w:r w:rsidR="00881D30" w:rsidRPr="00AE220D">
        <w:rPr>
          <w:rFonts w:ascii="Times New Roman" w:hAnsi="Times New Roman" w:cs="Times New Roman"/>
          <w:sz w:val="28"/>
          <w:szCs w:val="28"/>
        </w:rPr>
        <w:t xml:space="preserve"> година </w:t>
      </w:r>
      <w:r w:rsidR="00FA5A6E" w:rsidRPr="00AE220D">
        <w:rPr>
          <w:rFonts w:ascii="Times New Roman" w:hAnsi="Times New Roman" w:cs="Times New Roman"/>
          <w:sz w:val="28"/>
          <w:szCs w:val="28"/>
        </w:rPr>
        <w:t>желая</w:t>
      </w:r>
      <w:r w:rsidR="006C6C4D" w:rsidRPr="00AE220D">
        <w:rPr>
          <w:rFonts w:ascii="Times New Roman" w:hAnsi="Times New Roman" w:cs="Times New Roman"/>
          <w:sz w:val="28"/>
          <w:szCs w:val="28"/>
        </w:rPr>
        <w:t xml:space="preserve"> </w:t>
      </w:r>
      <w:r w:rsidR="00881D30" w:rsidRPr="00AE220D">
        <w:rPr>
          <w:rFonts w:ascii="Times New Roman" w:hAnsi="Times New Roman" w:cs="Times New Roman"/>
          <w:sz w:val="28"/>
          <w:szCs w:val="28"/>
        </w:rPr>
        <w:t>много здраве и нови творчески успехи на всички!</w:t>
      </w:r>
      <w:r w:rsidR="006C6C4D" w:rsidRPr="00AE22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2AD7" w:rsidRPr="00AE220D" w:rsidRDefault="00992AD7" w:rsidP="00992AD7">
      <w:pPr>
        <w:jc w:val="both"/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sz w:val="28"/>
          <w:szCs w:val="28"/>
        </w:rPr>
        <w:t xml:space="preserve">  </w:t>
      </w:r>
      <w:r w:rsidR="008D45CE" w:rsidRPr="00AE220D">
        <w:rPr>
          <w:rFonts w:ascii="Times New Roman" w:hAnsi="Times New Roman" w:cs="Times New Roman"/>
          <w:sz w:val="28"/>
          <w:szCs w:val="28"/>
        </w:rPr>
        <w:t>Отчета е приет на Заседание на настоятелството</w:t>
      </w:r>
      <w:r w:rsidR="00AE220D" w:rsidRPr="00AE220D">
        <w:rPr>
          <w:rFonts w:ascii="Times New Roman" w:hAnsi="Times New Roman" w:cs="Times New Roman"/>
          <w:sz w:val="28"/>
          <w:szCs w:val="28"/>
        </w:rPr>
        <w:t>, а</w:t>
      </w:r>
      <w:r w:rsidR="00AE220D" w:rsidRPr="00AE220D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Общото събрание ще бъде проведено след отпадане на Извънредното положение в Република България.</w:t>
      </w:r>
      <w:r w:rsidR="008D45CE" w:rsidRPr="00AE22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25A2" w:rsidRPr="00405B85" w:rsidRDefault="00992AD7" w:rsidP="00405B85">
      <w:pPr>
        <w:rPr>
          <w:rFonts w:ascii="Times New Roman" w:hAnsi="Times New Roman" w:cs="Times New Roman"/>
          <w:sz w:val="28"/>
          <w:szCs w:val="28"/>
        </w:rPr>
      </w:pPr>
      <w:r w:rsidRPr="00AE220D">
        <w:rPr>
          <w:rFonts w:ascii="Times New Roman" w:hAnsi="Times New Roman" w:cs="Times New Roman"/>
          <w:sz w:val="28"/>
          <w:szCs w:val="28"/>
        </w:rPr>
        <w:t xml:space="preserve">Председател </w:t>
      </w:r>
      <w:r w:rsidR="00881D30" w:rsidRPr="00AE220D">
        <w:rPr>
          <w:rFonts w:ascii="Times New Roman" w:hAnsi="Times New Roman" w:cs="Times New Roman"/>
          <w:sz w:val="28"/>
          <w:szCs w:val="28"/>
        </w:rPr>
        <w:t>на ЧН</w:t>
      </w:r>
      <w:r w:rsidR="00877F43" w:rsidRPr="00AE220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="00DF5B1C" w:rsidRPr="00AE220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Pr="00AE220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D5E9A" w:rsidRPr="00AE220D">
        <w:rPr>
          <w:rFonts w:ascii="Times New Roman" w:hAnsi="Times New Roman" w:cs="Times New Roman"/>
          <w:sz w:val="28"/>
          <w:szCs w:val="28"/>
        </w:rPr>
        <w:t>Румен Попов</w:t>
      </w:r>
    </w:p>
    <w:sectPr w:rsidR="008D25A2" w:rsidRPr="00405B85" w:rsidSect="00F87205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426" w:right="707" w:bottom="284" w:left="709" w:header="708" w:footer="261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C10" w:rsidRDefault="00256C10" w:rsidP="006F5B80">
      <w:pPr>
        <w:spacing w:after="0" w:line="240" w:lineRule="auto"/>
      </w:pPr>
      <w:r>
        <w:separator/>
      </w:r>
    </w:p>
  </w:endnote>
  <w:endnote w:type="continuationSeparator" w:id="0">
    <w:p w:rsidR="00256C10" w:rsidRDefault="00256C10" w:rsidP="006F5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019" w:rsidRDefault="0015501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1213575"/>
      <w:docPartObj>
        <w:docPartGallery w:val="Page Numbers (Bottom of Page)"/>
        <w:docPartUnique/>
      </w:docPartObj>
    </w:sdtPr>
    <w:sdtEndPr/>
    <w:sdtContent>
      <w:p w:rsidR="00FD04E4" w:rsidRDefault="003D371B" w:rsidP="00EA5C1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18AE">
          <w:rPr>
            <w:noProof/>
          </w:rPr>
          <w:t>3</w:t>
        </w:r>
        <w:r>
          <w:fldChar w:fldCharType="end"/>
        </w:r>
        <w:r w:rsidR="00FD04E4">
          <w:rPr>
            <w:lang w:val="en-US"/>
          </w:rPr>
          <w:t>-</w:t>
        </w:r>
        <w:r w:rsidR="00FD04E4">
          <w:t>1</w:t>
        </w:r>
        <w:r w:rsidR="00155019">
          <w:t>0</w:t>
        </w:r>
      </w:p>
      <w:p w:rsidR="003D371B" w:rsidRPr="003D371B" w:rsidRDefault="00256C10" w:rsidP="00EA5C10">
        <w:pPr>
          <w:pStyle w:val="a7"/>
          <w:jc w:val="center"/>
          <w:rPr>
            <w:lang w:val="en-US"/>
          </w:rPr>
        </w:pPr>
      </w:p>
    </w:sdtContent>
  </w:sdt>
  <w:p w:rsidR="008D2AFE" w:rsidRDefault="008D2AF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019" w:rsidRDefault="0015501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C10" w:rsidRDefault="00256C10" w:rsidP="006F5B80">
      <w:pPr>
        <w:spacing w:after="0" w:line="240" w:lineRule="auto"/>
      </w:pPr>
      <w:r>
        <w:separator/>
      </w:r>
    </w:p>
  </w:footnote>
  <w:footnote w:type="continuationSeparator" w:id="0">
    <w:p w:rsidR="00256C10" w:rsidRDefault="00256C10" w:rsidP="006F5B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019" w:rsidRDefault="0015501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019" w:rsidRDefault="0015501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019" w:rsidRDefault="0015501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179B1"/>
    <w:multiLevelType w:val="hybridMultilevel"/>
    <w:tmpl w:val="BE787B0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4B26CB"/>
    <w:multiLevelType w:val="hybridMultilevel"/>
    <w:tmpl w:val="D938D8A4"/>
    <w:lvl w:ilvl="0" w:tplc="7A523F24">
      <w:numFmt w:val="bullet"/>
      <w:lvlText w:val="-"/>
      <w:lvlJc w:val="left"/>
      <w:pPr>
        <w:ind w:left="720" w:hanging="360"/>
      </w:pPr>
      <w:rPr>
        <w:rFonts w:ascii="Calibri" w:eastAsia="Malgun Gothic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C363C7"/>
    <w:multiLevelType w:val="hybridMultilevel"/>
    <w:tmpl w:val="4AF40B28"/>
    <w:lvl w:ilvl="0" w:tplc="0402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C6E"/>
    <w:rsid w:val="00046534"/>
    <w:rsid w:val="000576CD"/>
    <w:rsid w:val="0007411E"/>
    <w:rsid w:val="00082F29"/>
    <w:rsid w:val="000A47CA"/>
    <w:rsid w:val="000F6A00"/>
    <w:rsid w:val="0011539F"/>
    <w:rsid w:val="0012555F"/>
    <w:rsid w:val="00140C45"/>
    <w:rsid w:val="00155019"/>
    <w:rsid w:val="001608B1"/>
    <w:rsid w:val="001A558C"/>
    <w:rsid w:val="001A793E"/>
    <w:rsid w:val="001C12B9"/>
    <w:rsid w:val="001D1D02"/>
    <w:rsid w:val="001E2F31"/>
    <w:rsid w:val="00210C15"/>
    <w:rsid w:val="00240EB8"/>
    <w:rsid w:val="00256C10"/>
    <w:rsid w:val="00281596"/>
    <w:rsid w:val="00292D3D"/>
    <w:rsid w:val="002C72D8"/>
    <w:rsid w:val="002E024F"/>
    <w:rsid w:val="002E7892"/>
    <w:rsid w:val="002F2822"/>
    <w:rsid w:val="003027E5"/>
    <w:rsid w:val="00310338"/>
    <w:rsid w:val="0031561E"/>
    <w:rsid w:val="00322C09"/>
    <w:rsid w:val="003606E8"/>
    <w:rsid w:val="003739CF"/>
    <w:rsid w:val="00373C39"/>
    <w:rsid w:val="003B1BDE"/>
    <w:rsid w:val="003D371B"/>
    <w:rsid w:val="003E318E"/>
    <w:rsid w:val="003F320F"/>
    <w:rsid w:val="00404754"/>
    <w:rsid w:val="00405B85"/>
    <w:rsid w:val="00411435"/>
    <w:rsid w:val="00424358"/>
    <w:rsid w:val="00435F6F"/>
    <w:rsid w:val="004776EE"/>
    <w:rsid w:val="0048003A"/>
    <w:rsid w:val="00480D93"/>
    <w:rsid w:val="00487E2F"/>
    <w:rsid w:val="004B11EE"/>
    <w:rsid w:val="004D6687"/>
    <w:rsid w:val="004D7903"/>
    <w:rsid w:val="004E57CE"/>
    <w:rsid w:val="00512E2B"/>
    <w:rsid w:val="00525CE8"/>
    <w:rsid w:val="00532DEA"/>
    <w:rsid w:val="00547F8D"/>
    <w:rsid w:val="00582945"/>
    <w:rsid w:val="005A3EC5"/>
    <w:rsid w:val="005B76BD"/>
    <w:rsid w:val="005F0C6E"/>
    <w:rsid w:val="00601098"/>
    <w:rsid w:val="0063088A"/>
    <w:rsid w:val="0065739B"/>
    <w:rsid w:val="00666F1B"/>
    <w:rsid w:val="00672F88"/>
    <w:rsid w:val="00686A9B"/>
    <w:rsid w:val="006B298C"/>
    <w:rsid w:val="006C0DDC"/>
    <w:rsid w:val="006C6C4D"/>
    <w:rsid w:val="006E62FA"/>
    <w:rsid w:val="006F3D07"/>
    <w:rsid w:val="006F5B80"/>
    <w:rsid w:val="00705E30"/>
    <w:rsid w:val="00730120"/>
    <w:rsid w:val="0074231F"/>
    <w:rsid w:val="007C0EAC"/>
    <w:rsid w:val="007D52CC"/>
    <w:rsid w:val="007E18AE"/>
    <w:rsid w:val="00807570"/>
    <w:rsid w:val="008133FE"/>
    <w:rsid w:val="00877F43"/>
    <w:rsid w:val="00881D30"/>
    <w:rsid w:val="00897543"/>
    <w:rsid w:val="008D25A2"/>
    <w:rsid w:val="008D2AFE"/>
    <w:rsid w:val="008D45CE"/>
    <w:rsid w:val="008E2DC1"/>
    <w:rsid w:val="008E7952"/>
    <w:rsid w:val="008F521C"/>
    <w:rsid w:val="00911001"/>
    <w:rsid w:val="00930834"/>
    <w:rsid w:val="00932726"/>
    <w:rsid w:val="0094424E"/>
    <w:rsid w:val="00955FA5"/>
    <w:rsid w:val="0095642F"/>
    <w:rsid w:val="0097686C"/>
    <w:rsid w:val="00992AD7"/>
    <w:rsid w:val="009937C6"/>
    <w:rsid w:val="009B218F"/>
    <w:rsid w:val="00A21054"/>
    <w:rsid w:val="00A37470"/>
    <w:rsid w:val="00A40396"/>
    <w:rsid w:val="00A40C5D"/>
    <w:rsid w:val="00A706A0"/>
    <w:rsid w:val="00A92EBF"/>
    <w:rsid w:val="00AA2F65"/>
    <w:rsid w:val="00AA5FED"/>
    <w:rsid w:val="00AD79E7"/>
    <w:rsid w:val="00AE220D"/>
    <w:rsid w:val="00AE3465"/>
    <w:rsid w:val="00AF07E3"/>
    <w:rsid w:val="00AF44B3"/>
    <w:rsid w:val="00B03EF3"/>
    <w:rsid w:val="00B137B2"/>
    <w:rsid w:val="00B201FD"/>
    <w:rsid w:val="00B25BC6"/>
    <w:rsid w:val="00B3049D"/>
    <w:rsid w:val="00B47C01"/>
    <w:rsid w:val="00B823AF"/>
    <w:rsid w:val="00B95606"/>
    <w:rsid w:val="00B964EC"/>
    <w:rsid w:val="00BA1515"/>
    <w:rsid w:val="00BA346A"/>
    <w:rsid w:val="00BA42B7"/>
    <w:rsid w:val="00BA44BF"/>
    <w:rsid w:val="00BD703C"/>
    <w:rsid w:val="00BE6864"/>
    <w:rsid w:val="00C118F6"/>
    <w:rsid w:val="00C23BC9"/>
    <w:rsid w:val="00C3235E"/>
    <w:rsid w:val="00C51ED2"/>
    <w:rsid w:val="00C601C8"/>
    <w:rsid w:val="00C801F3"/>
    <w:rsid w:val="00C91EAB"/>
    <w:rsid w:val="00C97855"/>
    <w:rsid w:val="00CB51FB"/>
    <w:rsid w:val="00CB6BF9"/>
    <w:rsid w:val="00CC0A2A"/>
    <w:rsid w:val="00CD5E9A"/>
    <w:rsid w:val="00D02725"/>
    <w:rsid w:val="00D044CE"/>
    <w:rsid w:val="00D2553C"/>
    <w:rsid w:val="00D40002"/>
    <w:rsid w:val="00D430C2"/>
    <w:rsid w:val="00D52757"/>
    <w:rsid w:val="00D55460"/>
    <w:rsid w:val="00D66DF3"/>
    <w:rsid w:val="00DC7485"/>
    <w:rsid w:val="00DE60B6"/>
    <w:rsid w:val="00DF5B1C"/>
    <w:rsid w:val="00E0131C"/>
    <w:rsid w:val="00E135EE"/>
    <w:rsid w:val="00E165A9"/>
    <w:rsid w:val="00E2189F"/>
    <w:rsid w:val="00E44E92"/>
    <w:rsid w:val="00E73C69"/>
    <w:rsid w:val="00E7595F"/>
    <w:rsid w:val="00EA5C10"/>
    <w:rsid w:val="00EE428B"/>
    <w:rsid w:val="00F15D92"/>
    <w:rsid w:val="00F1706F"/>
    <w:rsid w:val="00F1741E"/>
    <w:rsid w:val="00F31FCC"/>
    <w:rsid w:val="00F515A4"/>
    <w:rsid w:val="00F52182"/>
    <w:rsid w:val="00F610B4"/>
    <w:rsid w:val="00F70A06"/>
    <w:rsid w:val="00F71C96"/>
    <w:rsid w:val="00F87205"/>
    <w:rsid w:val="00F9067F"/>
    <w:rsid w:val="00F92619"/>
    <w:rsid w:val="00F94893"/>
    <w:rsid w:val="00FA0F5E"/>
    <w:rsid w:val="00FA5A6E"/>
    <w:rsid w:val="00FA69B2"/>
    <w:rsid w:val="00FD04E4"/>
    <w:rsid w:val="00FF64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3B1B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F5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6F5B80"/>
  </w:style>
  <w:style w:type="paragraph" w:styleId="a7">
    <w:name w:val="footer"/>
    <w:basedOn w:val="a"/>
    <w:link w:val="a8"/>
    <w:uiPriority w:val="99"/>
    <w:unhideWhenUsed/>
    <w:rsid w:val="006F5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6F5B80"/>
  </w:style>
  <w:style w:type="paragraph" w:styleId="a9">
    <w:name w:val="List Paragraph"/>
    <w:basedOn w:val="a"/>
    <w:uiPriority w:val="34"/>
    <w:qFormat/>
    <w:rsid w:val="00932726"/>
    <w:pPr>
      <w:ind w:left="720"/>
      <w:contextualSpacing/>
    </w:pPr>
    <w:rPr>
      <w:rFonts w:ascii="Calibri" w:eastAsia="MS Mincho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3B1B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F5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6F5B80"/>
  </w:style>
  <w:style w:type="paragraph" w:styleId="a7">
    <w:name w:val="footer"/>
    <w:basedOn w:val="a"/>
    <w:link w:val="a8"/>
    <w:uiPriority w:val="99"/>
    <w:unhideWhenUsed/>
    <w:rsid w:val="006F5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6F5B80"/>
  </w:style>
  <w:style w:type="paragraph" w:styleId="a9">
    <w:name w:val="List Paragraph"/>
    <w:basedOn w:val="a"/>
    <w:uiPriority w:val="34"/>
    <w:qFormat/>
    <w:rsid w:val="00932726"/>
    <w:pPr>
      <w:ind w:left="720"/>
      <w:contextualSpacing/>
    </w:pPr>
    <w:rPr>
      <w:rFonts w:ascii="Calibri" w:eastAsia="MS Mincho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3EE47-D94B-4D12-8EA0-B5D099B5D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18098</TotalTime>
  <Pages>12</Pages>
  <Words>1693</Words>
  <Characters>9656</Characters>
  <Application>Microsoft Office Word</Application>
  <DocSecurity>0</DocSecurity>
  <Lines>80</Lines>
  <Paragraphs>22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Prosveta</dc:creator>
  <cp:lastModifiedBy>Prosveta</cp:lastModifiedBy>
  <cp:revision>79</cp:revision>
  <cp:lastPrinted>2019-03-18T08:48:00Z</cp:lastPrinted>
  <dcterms:created xsi:type="dcterms:W3CDTF">2019-03-18T08:38:00Z</dcterms:created>
  <dcterms:modified xsi:type="dcterms:W3CDTF">2020-04-02T07:16:00Z</dcterms:modified>
</cp:coreProperties>
</file>